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011C" w14:textId="77777777" w:rsidR="0041218F" w:rsidRDefault="0041218F" w:rsidP="0041218F">
      <w:pPr>
        <w:tabs>
          <w:tab w:val="left" w:pos="3675"/>
        </w:tabs>
        <w:jc w:val="center"/>
        <w:rPr>
          <w:rFonts w:ascii="Comic Sans MS" w:hAnsi="Comic Sans MS"/>
          <w:b/>
          <w:bCs/>
        </w:rPr>
      </w:pPr>
      <w:r>
        <w:rPr>
          <w:rStyle w:val="normaltextrun"/>
          <w:rFonts w:ascii="Comic Sans MS" w:hAnsi="Comic Sans MS"/>
          <w:b/>
          <w:bCs/>
          <w:noProof/>
          <w:color w:val="FF0000"/>
          <w:sz w:val="36"/>
          <w:szCs w:val="36"/>
        </w:rPr>
        <w:drawing>
          <wp:anchor distT="0" distB="0" distL="114300" distR="114300" simplePos="0" relativeHeight="251658240" behindDoc="1" locked="0" layoutInCell="1" allowOverlap="1" wp14:anchorId="25B16438" wp14:editId="215E890B">
            <wp:simplePos x="0" y="0"/>
            <wp:positionH relativeFrom="margin">
              <wp:align>left</wp:align>
            </wp:positionH>
            <wp:positionV relativeFrom="paragraph">
              <wp:posOffset>-124551</wp:posOffset>
            </wp:positionV>
            <wp:extent cx="666750" cy="71543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H</w:t>
      </w:r>
      <w:r>
        <w:rPr>
          <w:rStyle w:val="normaltextrun"/>
          <w:rFonts w:ascii="Comic Sans MS" w:hAnsi="Comic Sans MS"/>
          <w:color w:val="FF0000"/>
          <w:sz w:val="36"/>
          <w:szCs w:val="36"/>
        </w:rPr>
        <w:t>appiness</w:t>
      </w:r>
      <w:r>
        <w:rPr>
          <w:rStyle w:val="normaltextrun"/>
          <w:rFonts w:ascii="Comic Sans MS" w:hAnsi="Comic Sans MS"/>
          <w:color w:val="000000"/>
          <w:sz w:val="36"/>
          <w:szCs w:val="36"/>
        </w:rPr>
        <w:t xml:space="preserve"> </w:t>
      </w:r>
      <w:r>
        <w:rPr>
          <w:rStyle w:val="normaltextrun"/>
          <w:rFonts w:ascii="Comic Sans MS" w:hAnsi="Comic Sans MS"/>
          <w:b/>
          <w:bCs/>
          <w:color w:val="000000"/>
          <w:sz w:val="36"/>
          <w:szCs w:val="36"/>
        </w:rPr>
        <w:t xml:space="preserve">– </w:t>
      </w:r>
      <w:r>
        <w:rPr>
          <w:rStyle w:val="normaltextrun"/>
          <w:rFonts w:ascii="Comic Sans MS" w:hAnsi="Comic Sans MS"/>
          <w:b/>
          <w:bCs/>
          <w:color w:val="00B050"/>
          <w:sz w:val="36"/>
          <w:szCs w:val="36"/>
        </w:rPr>
        <w:t>A</w:t>
      </w:r>
      <w:r>
        <w:rPr>
          <w:rStyle w:val="normaltextrun"/>
          <w:rFonts w:ascii="Comic Sans MS" w:hAnsi="Comic Sans MS"/>
          <w:color w:val="00B050"/>
          <w:sz w:val="36"/>
          <w:szCs w:val="36"/>
        </w:rPr>
        <w:t xml:space="preserve">chievement </w:t>
      </w:r>
      <w:r>
        <w:rPr>
          <w:rStyle w:val="normaltextrun"/>
          <w:rFonts w:ascii="Comic Sans MS" w:hAnsi="Comic Sans MS"/>
          <w:color w:val="000000"/>
          <w:sz w:val="36"/>
          <w:szCs w:val="36"/>
        </w:rPr>
        <w:t xml:space="preserve">– </w:t>
      </w:r>
      <w:r>
        <w:rPr>
          <w:rStyle w:val="normaltextrun"/>
          <w:rFonts w:ascii="Comic Sans MS" w:hAnsi="Comic Sans MS"/>
          <w:b/>
          <w:bCs/>
          <w:color w:val="0070C0"/>
          <w:sz w:val="36"/>
          <w:szCs w:val="36"/>
        </w:rPr>
        <w:t>N</w:t>
      </w:r>
      <w:r>
        <w:rPr>
          <w:rStyle w:val="normaltextrun"/>
          <w:rFonts w:ascii="Comic Sans MS" w:hAnsi="Comic Sans MS"/>
          <w:color w:val="0070C0"/>
          <w:sz w:val="36"/>
          <w:szCs w:val="36"/>
        </w:rPr>
        <w:t>urture</w:t>
      </w:r>
      <w:r>
        <w:rPr>
          <w:rStyle w:val="normaltextrun"/>
          <w:rFonts w:ascii="Comic Sans MS" w:hAnsi="Comic Sans MS"/>
          <w:b/>
          <w:bCs/>
          <w:color w:val="000000"/>
          <w:sz w:val="36"/>
          <w:szCs w:val="36"/>
        </w:rPr>
        <w:t xml:space="preserve"> - </w:t>
      </w:r>
      <w:r>
        <w:rPr>
          <w:rStyle w:val="normaltextrun"/>
          <w:rFonts w:ascii="Comic Sans MS" w:hAnsi="Comic Sans MS"/>
          <w:b/>
          <w:bCs/>
          <w:color w:val="7030A0"/>
          <w:sz w:val="36"/>
          <w:szCs w:val="36"/>
        </w:rPr>
        <w:t>K</w:t>
      </w:r>
      <w:r>
        <w:rPr>
          <w:rStyle w:val="normaltextrun"/>
          <w:rFonts w:ascii="Comic Sans MS" w:hAnsi="Comic Sans MS"/>
          <w:color w:val="7030A0"/>
          <w:sz w:val="36"/>
          <w:szCs w:val="36"/>
        </w:rPr>
        <w:t>indness</w:t>
      </w:r>
    </w:p>
    <w:p w14:paraId="34EB64FD" w14:textId="77777777" w:rsidR="00B27E61" w:rsidRPr="00B27E61" w:rsidRDefault="00B27E61" w:rsidP="0041218F">
      <w:pPr>
        <w:jc w:val="center"/>
        <w:rPr>
          <w:rFonts w:ascii="Comic Sans MS" w:hAnsi="Comic Sans MS"/>
          <w:b/>
          <w:bCs/>
          <w:sz w:val="24"/>
          <w:szCs w:val="24"/>
        </w:rPr>
      </w:pPr>
      <w:r w:rsidRPr="00B27E61">
        <w:rPr>
          <w:rFonts w:ascii="Comic Sans MS" w:hAnsi="Comic Sans MS"/>
          <w:b/>
          <w:bCs/>
          <w:sz w:val="24"/>
          <w:szCs w:val="24"/>
        </w:rPr>
        <w:t>Kinellar Nursery</w:t>
      </w:r>
    </w:p>
    <w:p w14:paraId="2F2C8607" w14:textId="77777777" w:rsidR="00B27E61" w:rsidRDefault="0041218F" w:rsidP="00B27E61">
      <w:pPr>
        <w:jc w:val="center"/>
        <w:rPr>
          <w:rFonts w:ascii="Comic Sans MS" w:hAnsi="Comic Sans MS"/>
          <w:b/>
          <w:bCs/>
          <w:sz w:val="24"/>
          <w:szCs w:val="24"/>
        </w:rPr>
      </w:pPr>
      <w:r w:rsidRPr="00B27E61">
        <w:rPr>
          <w:rFonts w:ascii="Comic Sans MS" w:hAnsi="Comic Sans MS"/>
          <w:b/>
          <w:bCs/>
          <w:sz w:val="24"/>
          <w:szCs w:val="24"/>
        </w:rPr>
        <w:t xml:space="preserve">Infection Control </w:t>
      </w:r>
      <w:r w:rsidR="00B27E61">
        <w:rPr>
          <w:rFonts w:ascii="Comic Sans MS" w:hAnsi="Comic Sans MS"/>
          <w:b/>
          <w:bCs/>
          <w:sz w:val="24"/>
          <w:szCs w:val="24"/>
        </w:rPr>
        <w:t>and Handwashing</w:t>
      </w:r>
    </w:p>
    <w:p w14:paraId="1F6FB31F" w14:textId="7180EB84" w:rsidR="00A87B4E" w:rsidRPr="001C30EF" w:rsidRDefault="00B27E61" w:rsidP="00B27E61">
      <w:pPr>
        <w:rPr>
          <w:rFonts w:ascii="Comic Sans MS" w:hAnsi="Comic Sans MS"/>
        </w:rPr>
      </w:pPr>
      <w:r w:rsidRPr="001C30EF">
        <w:rPr>
          <w:rFonts w:ascii="Comic Sans MS" w:hAnsi="Comic Sans MS"/>
        </w:rPr>
        <w:t xml:space="preserve">Kinellar Nursery has a duty to protect the health, safety and welfare of all users and employees as well as a duty of care.  In addition to this the prevention and control of infection is essential in helping to establish a safe and secure environment in which children can learn and develop through play.  </w:t>
      </w:r>
      <w:r w:rsidR="00A87B4E" w:rsidRPr="001C30EF">
        <w:rPr>
          <w:rFonts w:ascii="Comic Sans MS" w:hAnsi="Comic Sans MS"/>
        </w:rPr>
        <w:t xml:space="preserve">Kinellar Nursery staff will adhere to the advice and guidance from NHS and Health Protection Scotland, </w:t>
      </w:r>
      <w:r w:rsidR="00A87B4E" w:rsidRPr="001C30EF">
        <w:rPr>
          <w:rFonts w:ascii="Comic Sans MS" w:hAnsi="Comic Sans MS"/>
          <w:b/>
          <w:bCs/>
        </w:rPr>
        <w:t xml:space="preserve">‘NHS Infection and prevention Control in Childcare Settings’ (May 2018.)  </w:t>
      </w:r>
    </w:p>
    <w:p w14:paraId="5AA8F164" w14:textId="77777777" w:rsidR="00CE16B9" w:rsidRPr="001C30EF" w:rsidRDefault="00387E6F" w:rsidP="00B27E61">
      <w:pPr>
        <w:rPr>
          <w:rFonts w:ascii="Comic Sans MS" w:hAnsi="Comic Sans MS"/>
        </w:rPr>
      </w:pPr>
      <w:r w:rsidRPr="001C30EF">
        <w:rPr>
          <w:rFonts w:ascii="Comic Sans MS" w:hAnsi="Comic Sans MS"/>
        </w:rPr>
        <w:t xml:space="preserve">The following policy has been written based on the </w:t>
      </w:r>
      <w:r w:rsidR="00CE16B9" w:rsidRPr="001C30EF">
        <w:rPr>
          <w:rFonts w:ascii="Comic Sans MS" w:hAnsi="Comic Sans MS"/>
        </w:rPr>
        <w:t>current guidance:</w:t>
      </w:r>
    </w:p>
    <w:p w14:paraId="79D8297A" w14:textId="1199F717" w:rsidR="00A87B4E" w:rsidRPr="001C30EF" w:rsidRDefault="00A87B4E" w:rsidP="00B27E61">
      <w:pPr>
        <w:rPr>
          <w:rFonts w:ascii="Comic Sans MS" w:hAnsi="Comic Sans MS"/>
        </w:rPr>
      </w:pPr>
      <w:r w:rsidRPr="001C30EF">
        <w:rPr>
          <w:rFonts w:ascii="Comic Sans MS" w:hAnsi="Comic Sans MS"/>
        </w:rPr>
        <w:t>Health and Social Care Standards:</w:t>
      </w:r>
    </w:p>
    <w:p w14:paraId="1C22BE37" w14:textId="104EAFAD" w:rsidR="00A87B4E" w:rsidRPr="001C30EF" w:rsidRDefault="00A87B4E" w:rsidP="00A87B4E">
      <w:pPr>
        <w:pStyle w:val="paragraph"/>
        <w:spacing w:before="0" w:beforeAutospacing="0" w:after="0" w:afterAutospacing="0"/>
        <w:textAlignment w:val="baseline"/>
        <w:rPr>
          <w:rStyle w:val="eop"/>
          <w:rFonts w:ascii="Comic Sans MS" w:hAnsi="Comic Sans MS" w:cs="Calibri"/>
          <w:sz w:val="22"/>
          <w:szCs w:val="22"/>
        </w:rPr>
      </w:pPr>
      <w:r w:rsidRPr="001C30EF">
        <w:rPr>
          <w:rStyle w:val="normaltextrun"/>
          <w:rFonts w:ascii="Comic Sans MS" w:hAnsi="Comic Sans MS" w:cs="Calibri"/>
          <w:i/>
          <w:iCs/>
          <w:sz w:val="22"/>
          <w:szCs w:val="22"/>
        </w:rPr>
        <w:t>3.14 I have confidence in people because they are trained, competent and skilled, </w:t>
      </w:r>
      <w:proofErr w:type="gramStart"/>
      <w:r w:rsidRPr="001C30EF">
        <w:rPr>
          <w:rStyle w:val="normaltextrun"/>
          <w:rFonts w:ascii="Comic Sans MS" w:hAnsi="Comic Sans MS" w:cs="Calibri"/>
          <w:i/>
          <w:iCs/>
          <w:sz w:val="22"/>
          <w:szCs w:val="22"/>
        </w:rPr>
        <w:t>are able to</w:t>
      </w:r>
      <w:proofErr w:type="gramEnd"/>
      <w:r w:rsidRPr="001C30EF">
        <w:rPr>
          <w:rStyle w:val="normaltextrun"/>
          <w:rFonts w:ascii="Comic Sans MS" w:hAnsi="Comic Sans MS" w:cs="Calibri"/>
          <w:i/>
          <w:iCs/>
          <w:sz w:val="22"/>
          <w:szCs w:val="22"/>
        </w:rPr>
        <w:t> reflect on their practice and follow their professional and organisational codes.</w:t>
      </w:r>
      <w:r w:rsidRPr="001C30EF">
        <w:rPr>
          <w:rStyle w:val="eop"/>
          <w:rFonts w:ascii="Comic Sans MS" w:hAnsi="Comic Sans MS" w:cs="Calibri"/>
          <w:sz w:val="22"/>
          <w:szCs w:val="22"/>
        </w:rPr>
        <w:t> </w:t>
      </w:r>
    </w:p>
    <w:p w14:paraId="35B62D08" w14:textId="77777777" w:rsidR="00A87B4E" w:rsidRPr="001C30EF" w:rsidRDefault="00A87B4E" w:rsidP="00A87B4E">
      <w:pPr>
        <w:pStyle w:val="paragraph"/>
        <w:spacing w:before="0" w:beforeAutospacing="0" w:after="0" w:afterAutospacing="0"/>
        <w:textAlignment w:val="baseline"/>
        <w:rPr>
          <w:rFonts w:ascii="Comic Sans MS" w:hAnsi="Comic Sans MS" w:cs="Segoe UI"/>
          <w:sz w:val="22"/>
          <w:szCs w:val="22"/>
        </w:rPr>
      </w:pPr>
    </w:p>
    <w:p w14:paraId="7BE80D2F" w14:textId="36524EA7" w:rsidR="00A87B4E" w:rsidRPr="001C30EF" w:rsidRDefault="00A87B4E" w:rsidP="00A87B4E">
      <w:pPr>
        <w:pStyle w:val="paragraph"/>
        <w:spacing w:before="0" w:beforeAutospacing="0" w:after="0" w:afterAutospacing="0"/>
        <w:textAlignment w:val="baseline"/>
        <w:rPr>
          <w:rStyle w:val="eop"/>
          <w:rFonts w:ascii="Comic Sans MS" w:hAnsi="Comic Sans MS" w:cs="Calibri"/>
          <w:sz w:val="22"/>
          <w:szCs w:val="22"/>
        </w:rPr>
      </w:pPr>
      <w:r w:rsidRPr="001C30EF">
        <w:rPr>
          <w:rStyle w:val="normaltextrun"/>
          <w:rFonts w:ascii="Comic Sans MS" w:hAnsi="Comic Sans MS" w:cs="Calibri"/>
          <w:i/>
          <w:iCs/>
          <w:sz w:val="22"/>
          <w:szCs w:val="22"/>
        </w:rPr>
        <w:t>5.22 I experience an environment that is well looked after with clean, tidy and well- maintained premises, furnishings and equipment.</w:t>
      </w:r>
      <w:r w:rsidRPr="001C30EF">
        <w:rPr>
          <w:rStyle w:val="eop"/>
          <w:rFonts w:ascii="Comic Sans MS" w:hAnsi="Comic Sans MS" w:cs="Calibri"/>
          <w:sz w:val="22"/>
          <w:szCs w:val="22"/>
        </w:rPr>
        <w:t> </w:t>
      </w:r>
    </w:p>
    <w:p w14:paraId="0EA03D1B" w14:textId="3454DF85" w:rsidR="00A87B4E" w:rsidRPr="001C30EF" w:rsidRDefault="00A87B4E" w:rsidP="00A87B4E">
      <w:pPr>
        <w:pStyle w:val="paragraph"/>
        <w:spacing w:before="0" w:beforeAutospacing="0" w:after="0" w:afterAutospacing="0"/>
        <w:textAlignment w:val="baseline"/>
        <w:rPr>
          <w:rStyle w:val="eop"/>
          <w:rFonts w:ascii="Comic Sans MS" w:hAnsi="Comic Sans MS" w:cs="Calibri"/>
          <w:sz w:val="22"/>
          <w:szCs w:val="22"/>
        </w:rPr>
      </w:pPr>
    </w:p>
    <w:p w14:paraId="544F4FC8" w14:textId="06DF3A63" w:rsidR="00387E6F" w:rsidRPr="001C30EF" w:rsidRDefault="00387E6F" w:rsidP="00387E6F">
      <w:pPr>
        <w:pStyle w:val="paragraph"/>
        <w:spacing w:before="0" w:beforeAutospacing="0" w:after="0" w:afterAutospacing="0"/>
        <w:textAlignment w:val="baseline"/>
        <w:rPr>
          <w:rStyle w:val="eop"/>
          <w:rFonts w:ascii="Comic Sans MS" w:hAnsi="Comic Sans MS" w:cs="Calibri"/>
          <w:sz w:val="22"/>
          <w:szCs w:val="22"/>
        </w:rPr>
      </w:pPr>
      <w:r w:rsidRPr="001C30EF">
        <w:rPr>
          <w:rStyle w:val="normaltextrun"/>
          <w:rFonts w:ascii="Comic Sans MS" w:hAnsi="Comic Sans MS" w:cs="Calibri"/>
          <w:sz w:val="22"/>
          <w:szCs w:val="22"/>
        </w:rPr>
        <w:t>The United Nations Convention on the Rights of the Child (UNCRC) (1989):</w:t>
      </w:r>
      <w:r w:rsidRPr="001C30EF">
        <w:rPr>
          <w:rStyle w:val="eop"/>
          <w:rFonts w:ascii="Comic Sans MS" w:hAnsi="Comic Sans MS" w:cs="Calibri"/>
          <w:sz w:val="22"/>
          <w:szCs w:val="22"/>
        </w:rPr>
        <w:t> </w:t>
      </w:r>
    </w:p>
    <w:p w14:paraId="3CCFA8B5" w14:textId="77777777" w:rsidR="00387E6F" w:rsidRPr="001C30EF" w:rsidRDefault="00387E6F" w:rsidP="00387E6F">
      <w:pPr>
        <w:pStyle w:val="paragraph"/>
        <w:spacing w:before="0" w:beforeAutospacing="0" w:after="0" w:afterAutospacing="0"/>
        <w:textAlignment w:val="baseline"/>
        <w:rPr>
          <w:rFonts w:ascii="Comic Sans MS" w:hAnsi="Comic Sans MS" w:cs="Calibri"/>
          <w:sz w:val="22"/>
          <w:szCs w:val="22"/>
        </w:rPr>
      </w:pPr>
    </w:p>
    <w:p w14:paraId="09BE738D" w14:textId="1E416079" w:rsidR="00387E6F" w:rsidRPr="001C30EF" w:rsidRDefault="00387E6F" w:rsidP="00387E6F">
      <w:pPr>
        <w:pStyle w:val="paragraph"/>
        <w:spacing w:before="0" w:beforeAutospacing="0" w:after="0" w:afterAutospacing="0"/>
        <w:textAlignment w:val="baseline"/>
        <w:rPr>
          <w:rStyle w:val="eop"/>
          <w:rFonts w:ascii="Comic Sans MS" w:hAnsi="Comic Sans MS" w:cs="Calibri"/>
          <w:sz w:val="22"/>
          <w:szCs w:val="22"/>
        </w:rPr>
      </w:pPr>
      <w:r w:rsidRPr="001C30EF">
        <w:rPr>
          <w:rStyle w:val="normaltextrun"/>
          <w:rFonts w:ascii="Comic Sans MS" w:hAnsi="Comic Sans MS" w:cs="Calibri"/>
          <w:i/>
          <w:iCs/>
          <w:sz w:val="22"/>
          <w:szCs w:val="22"/>
        </w:rPr>
        <w:t>Article 24: (Health and health services): Every child has the right to the best possible health.</w:t>
      </w:r>
      <w:r w:rsidRPr="001C30EF">
        <w:rPr>
          <w:rStyle w:val="eop"/>
          <w:rFonts w:ascii="Comic Sans MS" w:hAnsi="Comic Sans MS" w:cs="Calibri"/>
          <w:sz w:val="22"/>
          <w:szCs w:val="22"/>
        </w:rPr>
        <w:t> </w:t>
      </w:r>
    </w:p>
    <w:p w14:paraId="4D1EBEF3" w14:textId="2F904493" w:rsidR="00CE16B9" w:rsidRPr="001C30EF" w:rsidRDefault="00CE16B9" w:rsidP="00387E6F">
      <w:pPr>
        <w:pStyle w:val="paragraph"/>
        <w:spacing w:before="0" w:beforeAutospacing="0" w:after="0" w:afterAutospacing="0"/>
        <w:textAlignment w:val="baseline"/>
        <w:rPr>
          <w:rStyle w:val="eop"/>
          <w:rFonts w:ascii="Comic Sans MS" w:hAnsi="Comic Sans MS" w:cs="Calibri"/>
          <w:sz w:val="22"/>
          <w:szCs w:val="22"/>
        </w:rPr>
      </w:pPr>
    </w:p>
    <w:p w14:paraId="181BA430" w14:textId="4E9BEAD5" w:rsidR="00CE16B9" w:rsidRPr="001C30EF" w:rsidRDefault="00CE16B9" w:rsidP="00387E6F">
      <w:pPr>
        <w:pStyle w:val="paragraph"/>
        <w:spacing w:before="0" w:beforeAutospacing="0" w:after="0" w:afterAutospacing="0"/>
        <w:textAlignment w:val="baseline"/>
        <w:rPr>
          <w:rStyle w:val="eop"/>
          <w:rFonts w:ascii="Comic Sans MS" w:hAnsi="Comic Sans MS" w:cs="Calibri"/>
          <w:i/>
          <w:iCs/>
          <w:color w:val="000000"/>
          <w:sz w:val="22"/>
          <w:szCs w:val="22"/>
          <w:shd w:val="clear" w:color="auto" w:fill="FFFFFF"/>
        </w:rPr>
      </w:pPr>
      <w:r w:rsidRPr="001C30EF">
        <w:rPr>
          <w:rStyle w:val="normaltextrun"/>
          <w:rFonts w:ascii="Comic Sans MS" w:hAnsi="Comic Sans MS" w:cs="Calibri"/>
          <w:i/>
          <w:iCs/>
          <w:color w:val="000000"/>
          <w:sz w:val="22"/>
          <w:szCs w:val="22"/>
          <w:shd w:val="clear" w:color="auto" w:fill="FFFFFF"/>
        </w:rPr>
        <w:t>Care Inspectorate, 2014, "Disposable Gloves: use and management" </w:t>
      </w:r>
      <w:r w:rsidRPr="001C30EF">
        <w:rPr>
          <w:rStyle w:val="eop"/>
          <w:rFonts w:ascii="Comic Sans MS" w:hAnsi="Comic Sans MS" w:cs="Calibri"/>
          <w:i/>
          <w:iCs/>
          <w:color w:val="000000"/>
          <w:sz w:val="22"/>
          <w:szCs w:val="22"/>
          <w:shd w:val="clear" w:color="auto" w:fill="FFFFFF"/>
        </w:rPr>
        <w:t> </w:t>
      </w:r>
    </w:p>
    <w:p w14:paraId="18346D3C" w14:textId="4E8CD18F" w:rsidR="00CE16B9" w:rsidRPr="001C30EF" w:rsidRDefault="00CE16B9" w:rsidP="00387E6F">
      <w:pPr>
        <w:pStyle w:val="paragraph"/>
        <w:spacing w:before="0" w:beforeAutospacing="0" w:after="0" w:afterAutospacing="0"/>
        <w:textAlignment w:val="baseline"/>
        <w:rPr>
          <w:rStyle w:val="eop"/>
          <w:rFonts w:ascii="Comic Sans MS" w:hAnsi="Comic Sans MS" w:cs="Calibri"/>
          <w:i/>
          <w:iCs/>
          <w:color w:val="000000"/>
          <w:sz w:val="22"/>
          <w:szCs w:val="22"/>
          <w:shd w:val="clear" w:color="auto" w:fill="FFFFFF"/>
        </w:rPr>
      </w:pPr>
      <w:r w:rsidRPr="001C30EF">
        <w:rPr>
          <w:rStyle w:val="normaltextrun"/>
          <w:rFonts w:ascii="Comic Sans MS" w:hAnsi="Comic Sans MS" w:cs="Calibri"/>
          <w:i/>
          <w:iCs/>
          <w:color w:val="000000"/>
          <w:sz w:val="22"/>
          <w:szCs w:val="22"/>
          <w:shd w:val="clear" w:color="auto" w:fill="FFFFFF"/>
        </w:rPr>
        <w:t>Care Inspectorate, 2014, "Hand hygiene: information to support improvement"</w:t>
      </w:r>
      <w:r w:rsidRPr="001C30EF">
        <w:rPr>
          <w:rStyle w:val="eop"/>
          <w:rFonts w:ascii="Comic Sans MS" w:hAnsi="Comic Sans MS" w:cs="Calibri"/>
          <w:i/>
          <w:iCs/>
          <w:color w:val="000000"/>
          <w:sz w:val="22"/>
          <w:szCs w:val="22"/>
          <w:shd w:val="clear" w:color="auto" w:fill="FFFFFF"/>
        </w:rPr>
        <w:t> </w:t>
      </w:r>
    </w:p>
    <w:p w14:paraId="0B502F2C" w14:textId="1E2E64C2" w:rsidR="00CE16B9" w:rsidRPr="001C30EF" w:rsidRDefault="00CE16B9" w:rsidP="00387E6F">
      <w:pPr>
        <w:pStyle w:val="paragraph"/>
        <w:spacing w:before="0" w:beforeAutospacing="0" w:after="0" w:afterAutospacing="0"/>
        <w:textAlignment w:val="baseline"/>
        <w:rPr>
          <w:rStyle w:val="eop"/>
          <w:rFonts w:ascii="Comic Sans MS" w:hAnsi="Comic Sans MS" w:cs="Calibri"/>
          <w:i/>
          <w:iCs/>
          <w:color w:val="000000"/>
          <w:sz w:val="22"/>
          <w:szCs w:val="22"/>
          <w:shd w:val="clear" w:color="auto" w:fill="FFFFFF"/>
        </w:rPr>
      </w:pPr>
    </w:p>
    <w:p w14:paraId="74DC1BAC" w14:textId="0B7ED78D" w:rsidR="00CE16B9" w:rsidRPr="001C30EF" w:rsidRDefault="00CE16B9" w:rsidP="00387E6F">
      <w:pPr>
        <w:pStyle w:val="paragraph"/>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All staff have successfully completed REHIS Elementary Food Hygiene and at least one member of staff has completed the REHIS Infection Control course.</w:t>
      </w:r>
      <w:r w:rsidR="0078316F" w:rsidRPr="001C30EF">
        <w:rPr>
          <w:rFonts w:ascii="Comic Sans MS" w:hAnsi="Comic Sans MS" w:cs="Segoe UI"/>
          <w:sz w:val="22"/>
          <w:szCs w:val="22"/>
        </w:rPr>
        <w:t xml:space="preserve">  Staff are required </w:t>
      </w:r>
      <w:r w:rsidR="008534A8" w:rsidRPr="001C30EF">
        <w:rPr>
          <w:rFonts w:ascii="Comic Sans MS" w:hAnsi="Comic Sans MS" w:cs="Segoe UI"/>
          <w:sz w:val="22"/>
          <w:szCs w:val="22"/>
        </w:rPr>
        <w:t>to maintain their food hygiene and infection control certification.</w:t>
      </w:r>
    </w:p>
    <w:p w14:paraId="49BF894F" w14:textId="54037E9B" w:rsidR="00CE16B9" w:rsidRPr="001C30EF" w:rsidRDefault="00CE16B9" w:rsidP="00387E6F">
      <w:pPr>
        <w:pStyle w:val="paragraph"/>
        <w:spacing w:before="0" w:beforeAutospacing="0" w:after="0" w:afterAutospacing="0"/>
        <w:textAlignment w:val="baseline"/>
        <w:rPr>
          <w:rFonts w:ascii="Comic Sans MS" w:hAnsi="Comic Sans MS" w:cs="Segoe UI"/>
          <w:sz w:val="22"/>
          <w:szCs w:val="22"/>
        </w:rPr>
      </w:pPr>
    </w:p>
    <w:p w14:paraId="251CD128" w14:textId="17CD6883" w:rsidR="00CE16B9" w:rsidRPr="001C30EF" w:rsidRDefault="00CE16B9" w:rsidP="00387E6F">
      <w:pPr>
        <w:pStyle w:val="paragraph"/>
        <w:spacing w:before="0" w:beforeAutospacing="0" w:after="0" w:afterAutospacing="0"/>
        <w:textAlignment w:val="baseline"/>
        <w:rPr>
          <w:rFonts w:ascii="Comic Sans MS" w:hAnsi="Comic Sans MS" w:cs="Segoe UI"/>
          <w:b/>
          <w:bCs/>
          <w:sz w:val="22"/>
          <w:szCs w:val="22"/>
        </w:rPr>
      </w:pPr>
      <w:r w:rsidRPr="001C30EF">
        <w:rPr>
          <w:rFonts w:ascii="Comic Sans MS" w:hAnsi="Comic Sans MS" w:cs="Segoe UI"/>
          <w:b/>
          <w:bCs/>
          <w:sz w:val="22"/>
          <w:szCs w:val="22"/>
        </w:rPr>
        <w:t>Minimise Sources of Contamination –</w:t>
      </w:r>
    </w:p>
    <w:p w14:paraId="4F6C6CD4" w14:textId="18E1210A" w:rsidR="00CE16B9" w:rsidRPr="001C30EF" w:rsidRDefault="004E2CBF"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 xml:space="preserve">Food that requires refrigeration </w:t>
      </w:r>
      <w:r w:rsidR="006061AD" w:rsidRPr="001C30EF">
        <w:rPr>
          <w:rFonts w:ascii="Comic Sans MS" w:hAnsi="Comic Sans MS" w:cs="Segoe UI"/>
          <w:sz w:val="22"/>
          <w:szCs w:val="22"/>
        </w:rPr>
        <w:t xml:space="preserve">is covered and dated </w:t>
      </w:r>
      <w:r w:rsidR="004F7675" w:rsidRPr="001C30EF">
        <w:rPr>
          <w:rFonts w:ascii="Comic Sans MS" w:hAnsi="Comic Sans MS" w:cs="Segoe UI"/>
          <w:sz w:val="22"/>
          <w:szCs w:val="22"/>
        </w:rPr>
        <w:t>within the refrigerator</w:t>
      </w:r>
      <w:r w:rsidR="00CD449D" w:rsidRPr="001C30EF">
        <w:rPr>
          <w:rFonts w:ascii="Comic Sans MS" w:hAnsi="Comic Sans MS" w:cs="Segoe UI"/>
          <w:sz w:val="22"/>
          <w:szCs w:val="22"/>
        </w:rPr>
        <w:t xml:space="preserve">, </w:t>
      </w:r>
      <w:r w:rsidR="00C878A2" w:rsidRPr="001C30EF">
        <w:rPr>
          <w:rFonts w:ascii="Comic Sans MS" w:hAnsi="Comic Sans MS" w:cs="Segoe UI"/>
          <w:sz w:val="22"/>
          <w:szCs w:val="22"/>
        </w:rPr>
        <w:t>at a temperature of 4</w:t>
      </w:r>
      <w:r w:rsidR="00205B6B">
        <w:rPr>
          <w:rFonts w:ascii="Comic Sans MS" w:hAnsi="Comic Sans MS" w:cs="Segoe UI"/>
          <w:sz w:val="22"/>
          <w:szCs w:val="22"/>
        </w:rPr>
        <w:t>º</w:t>
      </w:r>
      <w:r w:rsidR="00B13ED3">
        <w:rPr>
          <w:rFonts w:ascii="Comic Sans MS" w:hAnsi="Comic Sans MS" w:cs="Segoe UI"/>
          <w:sz w:val="22"/>
          <w:szCs w:val="22"/>
        </w:rPr>
        <w:t>C</w:t>
      </w:r>
      <w:r w:rsidR="00C878A2" w:rsidRPr="001C30EF">
        <w:rPr>
          <w:rFonts w:ascii="Comic Sans MS" w:hAnsi="Comic Sans MS" w:cs="Segoe UI"/>
          <w:sz w:val="22"/>
          <w:szCs w:val="22"/>
        </w:rPr>
        <w:t xml:space="preserve"> or below </w:t>
      </w:r>
      <w:r w:rsidR="00D63308" w:rsidRPr="001C30EF">
        <w:rPr>
          <w:rFonts w:ascii="Comic Sans MS" w:hAnsi="Comic Sans MS" w:cs="Segoe UI"/>
          <w:sz w:val="22"/>
          <w:szCs w:val="22"/>
        </w:rPr>
        <w:t xml:space="preserve">or </w:t>
      </w:r>
      <w:r w:rsidR="00C878A2" w:rsidRPr="001C30EF">
        <w:rPr>
          <w:rFonts w:ascii="Comic Sans MS" w:hAnsi="Comic Sans MS" w:cs="Segoe UI"/>
          <w:sz w:val="22"/>
          <w:szCs w:val="22"/>
        </w:rPr>
        <w:t>freezer at a temperature of -18</w:t>
      </w:r>
      <w:r w:rsidR="00205B6B">
        <w:rPr>
          <w:rFonts w:ascii="Comic Sans MS" w:hAnsi="Comic Sans MS" w:cs="Segoe UI"/>
          <w:sz w:val="22"/>
          <w:szCs w:val="22"/>
        </w:rPr>
        <w:t>º</w:t>
      </w:r>
      <w:r w:rsidR="00B13ED3">
        <w:rPr>
          <w:rFonts w:ascii="Comic Sans MS" w:hAnsi="Comic Sans MS" w:cs="Segoe UI"/>
          <w:sz w:val="22"/>
          <w:szCs w:val="22"/>
        </w:rPr>
        <w:t>C</w:t>
      </w:r>
      <w:r w:rsidR="00D63308" w:rsidRPr="001C30EF">
        <w:rPr>
          <w:rFonts w:ascii="Comic Sans MS" w:hAnsi="Comic Sans MS" w:cs="Segoe UI"/>
          <w:sz w:val="22"/>
          <w:szCs w:val="22"/>
        </w:rPr>
        <w:t xml:space="preserve">.  </w:t>
      </w:r>
      <w:r w:rsidR="0068147A" w:rsidRPr="001C30EF">
        <w:rPr>
          <w:rFonts w:ascii="Comic Sans MS" w:hAnsi="Comic Sans MS" w:cs="Segoe UI"/>
          <w:sz w:val="22"/>
          <w:szCs w:val="22"/>
        </w:rPr>
        <w:t xml:space="preserve">Fridge and freezer temperatures </w:t>
      </w:r>
      <w:r w:rsidR="00D74516" w:rsidRPr="001C30EF">
        <w:rPr>
          <w:rFonts w:ascii="Comic Sans MS" w:hAnsi="Comic Sans MS" w:cs="Segoe UI"/>
          <w:sz w:val="22"/>
          <w:szCs w:val="22"/>
        </w:rPr>
        <w:t>are recorded daily</w:t>
      </w:r>
      <w:r w:rsidR="00761912" w:rsidRPr="001C30EF">
        <w:rPr>
          <w:rFonts w:ascii="Comic Sans MS" w:hAnsi="Comic Sans MS" w:cs="Segoe UI"/>
          <w:sz w:val="22"/>
          <w:szCs w:val="22"/>
        </w:rPr>
        <w:t xml:space="preserve"> and </w:t>
      </w:r>
      <w:r w:rsidR="00BD5781" w:rsidRPr="001C30EF">
        <w:rPr>
          <w:rFonts w:ascii="Comic Sans MS" w:hAnsi="Comic Sans MS" w:cs="Segoe UI"/>
          <w:sz w:val="22"/>
          <w:szCs w:val="22"/>
        </w:rPr>
        <w:t>can be found</w:t>
      </w:r>
      <w:r w:rsidR="00D74516" w:rsidRPr="001C30EF">
        <w:rPr>
          <w:rFonts w:ascii="Comic Sans MS" w:hAnsi="Comic Sans MS" w:cs="Segoe UI"/>
          <w:sz w:val="22"/>
          <w:szCs w:val="22"/>
        </w:rPr>
        <w:t xml:space="preserve"> </w:t>
      </w:r>
      <w:r w:rsidR="00D31F81" w:rsidRPr="001C30EF">
        <w:rPr>
          <w:rFonts w:ascii="Comic Sans MS" w:hAnsi="Comic Sans MS" w:cs="Segoe UI"/>
          <w:sz w:val="22"/>
          <w:szCs w:val="22"/>
        </w:rPr>
        <w:t>in</w:t>
      </w:r>
      <w:r w:rsidR="00BD5781" w:rsidRPr="001C30EF">
        <w:rPr>
          <w:rFonts w:ascii="Comic Sans MS" w:hAnsi="Comic Sans MS" w:cs="Segoe UI"/>
          <w:sz w:val="22"/>
          <w:szCs w:val="22"/>
        </w:rPr>
        <w:t xml:space="preserve"> </w:t>
      </w:r>
      <w:r w:rsidR="00D31F81" w:rsidRPr="001C30EF">
        <w:rPr>
          <w:rFonts w:ascii="Comic Sans MS" w:hAnsi="Comic Sans MS" w:cs="Segoe UI"/>
          <w:sz w:val="22"/>
          <w:szCs w:val="22"/>
        </w:rPr>
        <w:t>the house keeping folder</w:t>
      </w:r>
      <w:r w:rsidR="00761912" w:rsidRPr="001C30EF">
        <w:rPr>
          <w:rFonts w:ascii="Comic Sans MS" w:hAnsi="Comic Sans MS" w:cs="Segoe UI"/>
          <w:sz w:val="22"/>
          <w:szCs w:val="22"/>
        </w:rPr>
        <w:t>.</w:t>
      </w:r>
    </w:p>
    <w:p w14:paraId="3CE003B0" w14:textId="66D4A063" w:rsidR="00BD5781" w:rsidRPr="001C30EF" w:rsidRDefault="005F1919"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Hot food is held above 63</w:t>
      </w:r>
      <w:r w:rsidR="00205B6B">
        <w:rPr>
          <w:rFonts w:ascii="Comic Sans MS" w:hAnsi="Comic Sans MS" w:cs="Segoe UI"/>
          <w:sz w:val="22"/>
          <w:szCs w:val="22"/>
        </w:rPr>
        <w:t>º</w:t>
      </w:r>
      <w:r w:rsidR="00B13ED3">
        <w:rPr>
          <w:rFonts w:ascii="Comic Sans MS" w:hAnsi="Comic Sans MS" w:cs="Segoe UI"/>
          <w:sz w:val="22"/>
          <w:szCs w:val="22"/>
        </w:rPr>
        <w:t>C</w:t>
      </w:r>
      <w:r w:rsidRPr="001C30EF">
        <w:rPr>
          <w:rFonts w:ascii="Comic Sans MS" w:hAnsi="Comic Sans MS" w:cs="Segoe UI"/>
          <w:sz w:val="22"/>
          <w:szCs w:val="22"/>
        </w:rPr>
        <w:t>.</w:t>
      </w:r>
    </w:p>
    <w:p w14:paraId="568E8EBD" w14:textId="299EA87B" w:rsidR="005F1919" w:rsidRPr="001C30EF" w:rsidRDefault="00D656AF"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Reheated food to reach a minimum temperature of 82</w:t>
      </w:r>
      <w:r w:rsidR="00205B6B">
        <w:rPr>
          <w:rFonts w:ascii="Comic Sans MS" w:hAnsi="Comic Sans MS" w:cs="Segoe UI"/>
          <w:sz w:val="22"/>
          <w:szCs w:val="22"/>
        </w:rPr>
        <w:t>º</w:t>
      </w:r>
      <w:r w:rsidR="00B13ED3">
        <w:rPr>
          <w:rFonts w:ascii="Comic Sans MS" w:hAnsi="Comic Sans MS" w:cs="Segoe UI"/>
          <w:sz w:val="22"/>
          <w:szCs w:val="22"/>
        </w:rPr>
        <w:t>C</w:t>
      </w:r>
      <w:r w:rsidRPr="001C30EF">
        <w:rPr>
          <w:rFonts w:ascii="Comic Sans MS" w:hAnsi="Comic Sans MS" w:cs="Segoe UI"/>
          <w:sz w:val="22"/>
          <w:szCs w:val="22"/>
        </w:rPr>
        <w:t>.</w:t>
      </w:r>
    </w:p>
    <w:p w14:paraId="6FDD1799" w14:textId="74F0D3CB" w:rsidR="00A32E98" w:rsidRPr="001C30EF" w:rsidRDefault="00A32E98"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All staff that can will be required t</w:t>
      </w:r>
      <w:r w:rsidR="00892B3E" w:rsidRPr="001C30EF">
        <w:rPr>
          <w:rFonts w:ascii="Comic Sans MS" w:hAnsi="Comic Sans MS" w:cs="Segoe UI"/>
          <w:sz w:val="22"/>
          <w:szCs w:val="22"/>
        </w:rPr>
        <w:t>o</w:t>
      </w:r>
      <w:r w:rsidR="003B31CF" w:rsidRPr="001C30EF">
        <w:rPr>
          <w:rFonts w:ascii="Comic Sans MS" w:hAnsi="Comic Sans MS" w:cs="Segoe UI"/>
          <w:sz w:val="22"/>
          <w:szCs w:val="22"/>
        </w:rPr>
        <w:t xml:space="preserve"> tie</w:t>
      </w:r>
      <w:r w:rsidR="00F52BAC" w:rsidRPr="001C30EF">
        <w:rPr>
          <w:rFonts w:ascii="Comic Sans MS" w:hAnsi="Comic Sans MS" w:cs="Segoe UI"/>
          <w:sz w:val="22"/>
          <w:szCs w:val="22"/>
        </w:rPr>
        <w:t xml:space="preserve"> their hair back and wear an apron during food </w:t>
      </w:r>
      <w:r w:rsidR="00CA6B4F" w:rsidRPr="001C30EF">
        <w:rPr>
          <w:rFonts w:ascii="Comic Sans MS" w:hAnsi="Comic Sans MS" w:cs="Segoe UI"/>
          <w:sz w:val="22"/>
          <w:szCs w:val="22"/>
        </w:rPr>
        <w:t>preparation and service.</w:t>
      </w:r>
    </w:p>
    <w:p w14:paraId="55FA1725" w14:textId="4A77DF5C" w:rsidR="00607C29" w:rsidRPr="001C30EF" w:rsidRDefault="00F40353"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Staff and children</w:t>
      </w:r>
      <w:r w:rsidR="00930DF5" w:rsidRPr="001C30EF">
        <w:rPr>
          <w:rFonts w:ascii="Comic Sans MS" w:hAnsi="Comic Sans MS" w:cs="Segoe UI"/>
          <w:sz w:val="22"/>
          <w:szCs w:val="22"/>
        </w:rPr>
        <w:t xml:space="preserve"> ensure h</w:t>
      </w:r>
      <w:r w:rsidR="001E057E" w:rsidRPr="001C30EF">
        <w:rPr>
          <w:rFonts w:ascii="Comic Sans MS" w:hAnsi="Comic Sans MS" w:cs="Segoe UI"/>
          <w:sz w:val="22"/>
          <w:szCs w:val="22"/>
        </w:rPr>
        <w:t>ands are washed before and after handling food.</w:t>
      </w:r>
    </w:p>
    <w:p w14:paraId="606684F5" w14:textId="7A25AA4B" w:rsidR="001E057E" w:rsidRPr="001C30EF" w:rsidRDefault="00F47A54" w:rsidP="00CE16B9">
      <w:pPr>
        <w:pStyle w:val="paragraph"/>
        <w:numPr>
          <w:ilvl w:val="0"/>
          <w:numId w:val="1"/>
        </w:numPr>
        <w:spacing w:before="0" w:beforeAutospacing="0" w:after="0" w:afterAutospacing="0"/>
        <w:textAlignment w:val="baseline"/>
        <w:rPr>
          <w:rFonts w:ascii="Comic Sans MS" w:hAnsi="Comic Sans MS" w:cs="Segoe UI"/>
          <w:sz w:val="22"/>
          <w:szCs w:val="22"/>
        </w:rPr>
      </w:pPr>
      <w:r w:rsidRPr="001C30EF">
        <w:rPr>
          <w:rFonts w:ascii="Comic Sans MS" w:hAnsi="Comic Sans MS" w:cs="Segoe UI"/>
          <w:sz w:val="22"/>
          <w:szCs w:val="22"/>
        </w:rPr>
        <w:t xml:space="preserve">Food storage and preparation </w:t>
      </w:r>
      <w:r w:rsidR="004117DE" w:rsidRPr="001C30EF">
        <w:rPr>
          <w:rFonts w:ascii="Comic Sans MS" w:hAnsi="Comic Sans MS" w:cs="Segoe UI"/>
          <w:sz w:val="22"/>
          <w:szCs w:val="22"/>
        </w:rPr>
        <w:t xml:space="preserve">areas are cleaned </w:t>
      </w:r>
      <w:r w:rsidR="001E01F0" w:rsidRPr="001C30EF">
        <w:rPr>
          <w:rFonts w:ascii="Comic Sans MS" w:hAnsi="Comic Sans MS" w:cs="Segoe UI"/>
          <w:sz w:val="22"/>
          <w:szCs w:val="22"/>
        </w:rPr>
        <w:t xml:space="preserve">with hot soapy water </w:t>
      </w:r>
      <w:r w:rsidR="002A1AD8" w:rsidRPr="001C30EF">
        <w:rPr>
          <w:rFonts w:ascii="Comic Sans MS" w:hAnsi="Comic Sans MS" w:cs="Segoe UI"/>
          <w:sz w:val="22"/>
          <w:szCs w:val="22"/>
        </w:rPr>
        <w:t>before and after use.</w:t>
      </w:r>
    </w:p>
    <w:p w14:paraId="3C89B0B7" w14:textId="1FB8C42F" w:rsidR="001C30EF" w:rsidRPr="001C30EF" w:rsidRDefault="000776D6" w:rsidP="001C30EF">
      <w:pPr>
        <w:pStyle w:val="Textbody"/>
        <w:widowControl/>
        <w:numPr>
          <w:ilvl w:val="0"/>
          <w:numId w:val="2"/>
        </w:numPr>
        <w:spacing w:after="0"/>
        <w:rPr>
          <w:rFonts w:ascii="Comic Sans MS" w:hAnsi="Comic Sans MS"/>
          <w:sz w:val="22"/>
          <w:szCs w:val="22"/>
        </w:rPr>
      </w:pPr>
      <w:r w:rsidRPr="001C30EF">
        <w:rPr>
          <w:rFonts w:ascii="Comic Sans MS" w:hAnsi="Comic Sans MS"/>
          <w:sz w:val="22"/>
          <w:szCs w:val="22"/>
        </w:rPr>
        <w:t>Food is bought from reputable sources and used by the recommended date.</w:t>
      </w:r>
    </w:p>
    <w:p w14:paraId="094D2623" w14:textId="77777777" w:rsidR="001C30EF" w:rsidRPr="001C30EF" w:rsidRDefault="001C30EF" w:rsidP="001C30EF">
      <w:pPr>
        <w:pStyle w:val="Textbody"/>
        <w:widowControl/>
        <w:numPr>
          <w:ilvl w:val="0"/>
          <w:numId w:val="2"/>
        </w:numPr>
        <w:spacing w:after="0"/>
        <w:rPr>
          <w:rFonts w:ascii="Comic Sans MS" w:hAnsi="Comic Sans MS"/>
          <w:sz w:val="22"/>
          <w:szCs w:val="22"/>
        </w:rPr>
      </w:pPr>
      <w:r w:rsidRPr="001C30EF">
        <w:rPr>
          <w:rFonts w:ascii="Comic Sans MS" w:hAnsi="Comic Sans MS"/>
          <w:sz w:val="22"/>
          <w:szCs w:val="22"/>
        </w:rPr>
        <w:t>Disinfection may only be required during an outbreak of infection.</w:t>
      </w:r>
    </w:p>
    <w:p w14:paraId="6FBCD565" w14:textId="77777777" w:rsidR="001C30EF" w:rsidRPr="001C30EF" w:rsidRDefault="001C30EF" w:rsidP="001C30EF">
      <w:pPr>
        <w:pStyle w:val="Textbody"/>
        <w:widowControl/>
        <w:numPr>
          <w:ilvl w:val="0"/>
          <w:numId w:val="2"/>
        </w:numPr>
        <w:spacing w:after="0"/>
        <w:rPr>
          <w:rFonts w:ascii="Comic Sans MS" w:hAnsi="Comic Sans MS"/>
          <w:sz w:val="22"/>
          <w:szCs w:val="22"/>
        </w:rPr>
      </w:pPr>
      <w:r w:rsidRPr="001C30EF">
        <w:rPr>
          <w:rFonts w:ascii="Comic Sans MS" w:hAnsi="Comic Sans MS"/>
          <w:sz w:val="22"/>
          <w:szCs w:val="22"/>
        </w:rPr>
        <w:t>Cleaning record in place for washing toys and general cleaning of kitchen and playroom.</w:t>
      </w:r>
    </w:p>
    <w:p w14:paraId="77275F8E" w14:textId="77777777" w:rsidR="001C30EF" w:rsidRDefault="001C30EF" w:rsidP="001C30EF">
      <w:pPr>
        <w:pStyle w:val="Textbody"/>
        <w:widowControl/>
        <w:spacing w:after="0"/>
        <w:ind w:left="720"/>
        <w:rPr>
          <w:rFonts w:ascii="Comic Sans MS" w:hAnsi="Comic Sans MS"/>
          <w:sz w:val="22"/>
          <w:szCs w:val="22"/>
        </w:rPr>
      </w:pPr>
    </w:p>
    <w:p w14:paraId="2D8EEF40" w14:textId="77777777" w:rsidR="001C30EF" w:rsidRPr="001C30EF" w:rsidRDefault="001C30EF" w:rsidP="001C30EF">
      <w:pPr>
        <w:pStyle w:val="Textbody"/>
        <w:widowControl/>
        <w:spacing w:after="0"/>
        <w:rPr>
          <w:rFonts w:ascii="Comic Sans MS" w:hAnsi="Comic Sans MS"/>
          <w:sz w:val="22"/>
          <w:szCs w:val="22"/>
        </w:rPr>
      </w:pPr>
    </w:p>
    <w:p w14:paraId="38083620" w14:textId="77777777" w:rsidR="000A0B32" w:rsidRPr="000A0B32" w:rsidRDefault="000A0B32" w:rsidP="000A0B32">
      <w:pPr>
        <w:pStyle w:val="ListParagraph"/>
        <w:numPr>
          <w:ilvl w:val="0"/>
          <w:numId w:val="2"/>
        </w:numPr>
        <w:tabs>
          <w:tab w:val="left" w:pos="3675"/>
        </w:tabs>
        <w:jc w:val="center"/>
        <w:rPr>
          <w:rFonts w:ascii="Comic Sans MS" w:hAnsi="Comic Sans MS"/>
          <w:b/>
          <w:bCs/>
        </w:rPr>
      </w:pPr>
      <w:r>
        <w:rPr>
          <w:rStyle w:val="normaltextrun"/>
          <w:rFonts w:ascii="Comic Sans MS" w:hAnsi="Comic Sans MS"/>
          <w:b/>
          <w:bCs/>
          <w:noProof/>
          <w:color w:val="FF0000"/>
          <w:sz w:val="36"/>
          <w:szCs w:val="36"/>
        </w:rPr>
        <w:lastRenderedPageBreak/>
        <w:drawing>
          <wp:anchor distT="0" distB="0" distL="114300" distR="114300" simplePos="0" relativeHeight="251658241" behindDoc="1" locked="0" layoutInCell="1" allowOverlap="1" wp14:anchorId="2E113F7F" wp14:editId="66BDA4C1">
            <wp:simplePos x="0" y="0"/>
            <wp:positionH relativeFrom="margin">
              <wp:align>left</wp:align>
            </wp:positionH>
            <wp:positionV relativeFrom="paragraph">
              <wp:posOffset>-124551</wp:posOffset>
            </wp:positionV>
            <wp:extent cx="666750" cy="71543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B32">
        <w:rPr>
          <w:rStyle w:val="normaltextrun"/>
          <w:rFonts w:ascii="Comic Sans MS" w:hAnsi="Comic Sans MS"/>
          <w:b/>
          <w:bCs/>
          <w:color w:val="FF0000"/>
          <w:sz w:val="36"/>
          <w:szCs w:val="36"/>
        </w:rPr>
        <w:t xml:space="preserve">     H</w:t>
      </w:r>
      <w:r w:rsidRPr="000A0B32">
        <w:rPr>
          <w:rStyle w:val="normaltextrun"/>
          <w:rFonts w:ascii="Comic Sans MS" w:hAnsi="Comic Sans MS"/>
          <w:color w:val="FF0000"/>
          <w:sz w:val="36"/>
          <w:szCs w:val="36"/>
        </w:rPr>
        <w:t>appiness</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0000"/>
          <w:sz w:val="36"/>
          <w:szCs w:val="36"/>
        </w:rPr>
        <w:t xml:space="preserve">– </w:t>
      </w:r>
      <w:r w:rsidRPr="000A0B32">
        <w:rPr>
          <w:rStyle w:val="normaltextrun"/>
          <w:rFonts w:ascii="Comic Sans MS" w:hAnsi="Comic Sans MS"/>
          <w:b/>
          <w:bCs/>
          <w:color w:val="00B050"/>
          <w:sz w:val="36"/>
          <w:szCs w:val="36"/>
        </w:rPr>
        <w:t>A</w:t>
      </w:r>
      <w:r w:rsidRPr="000A0B32">
        <w:rPr>
          <w:rStyle w:val="normaltextrun"/>
          <w:rFonts w:ascii="Comic Sans MS" w:hAnsi="Comic Sans MS"/>
          <w:color w:val="00B050"/>
          <w:sz w:val="36"/>
          <w:szCs w:val="36"/>
        </w:rPr>
        <w:t xml:space="preserve">chievement </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70C0"/>
          <w:sz w:val="36"/>
          <w:szCs w:val="36"/>
        </w:rPr>
        <w:t>N</w:t>
      </w:r>
      <w:r w:rsidRPr="000A0B32">
        <w:rPr>
          <w:rStyle w:val="normaltextrun"/>
          <w:rFonts w:ascii="Comic Sans MS" w:hAnsi="Comic Sans MS"/>
          <w:color w:val="0070C0"/>
          <w:sz w:val="36"/>
          <w:szCs w:val="36"/>
        </w:rPr>
        <w:t>urture</w:t>
      </w:r>
      <w:r w:rsidRPr="000A0B32">
        <w:rPr>
          <w:rStyle w:val="normaltextrun"/>
          <w:rFonts w:ascii="Comic Sans MS" w:hAnsi="Comic Sans MS"/>
          <w:b/>
          <w:bCs/>
          <w:color w:val="000000"/>
          <w:sz w:val="36"/>
          <w:szCs w:val="36"/>
        </w:rPr>
        <w:t xml:space="preserve"> - </w:t>
      </w:r>
      <w:r w:rsidRPr="000A0B32">
        <w:rPr>
          <w:rStyle w:val="normaltextrun"/>
          <w:rFonts w:ascii="Comic Sans MS" w:hAnsi="Comic Sans MS"/>
          <w:b/>
          <w:bCs/>
          <w:color w:val="7030A0"/>
          <w:sz w:val="36"/>
          <w:szCs w:val="36"/>
        </w:rPr>
        <w:t>K</w:t>
      </w:r>
      <w:r w:rsidRPr="000A0B32">
        <w:rPr>
          <w:rStyle w:val="normaltextrun"/>
          <w:rFonts w:ascii="Comic Sans MS" w:hAnsi="Comic Sans MS"/>
          <w:color w:val="7030A0"/>
          <w:sz w:val="36"/>
          <w:szCs w:val="36"/>
        </w:rPr>
        <w:t>indness</w:t>
      </w:r>
    </w:p>
    <w:p w14:paraId="1202F0EA" w14:textId="7E769895" w:rsidR="002A1AD8" w:rsidRDefault="002A1AD8" w:rsidP="000A0B32">
      <w:pPr>
        <w:pStyle w:val="paragraph"/>
        <w:spacing w:before="0" w:beforeAutospacing="0" w:after="0" w:afterAutospacing="0"/>
        <w:ind w:left="720"/>
        <w:textAlignment w:val="baseline"/>
        <w:rPr>
          <w:rFonts w:ascii="Comic Sans MS" w:hAnsi="Comic Sans MS" w:cs="Segoe UI"/>
        </w:rPr>
      </w:pPr>
    </w:p>
    <w:p w14:paraId="31F8B624" w14:textId="1F6D3522" w:rsidR="00040DD6" w:rsidRPr="001C30EF" w:rsidRDefault="001F5DC8" w:rsidP="00040DD6">
      <w:pPr>
        <w:pStyle w:val="Textbody"/>
        <w:widowControl/>
        <w:spacing w:after="0"/>
        <w:rPr>
          <w:rFonts w:ascii="Comic Sans MS" w:hAnsi="Comic Sans MS"/>
          <w:b/>
          <w:bCs/>
          <w:sz w:val="22"/>
          <w:szCs w:val="22"/>
        </w:rPr>
      </w:pPr>
      <w:r w:rsidRPr="001C30EF">
        <w:rPr>
          <w:rFonts w:ascii="Comic Sans MS" w:hAnsi="Comic Sans MS"/>
          <w:b/>
          <w:bCs/>
          <w:sz w:val="22"/>
          <w:szCs w:val="22"/>
        </w:rPr>
        <w:t>To Control the Sp</w:t>
      </w:r>
      <w:r w:rsidR="0090703E" w:rsidRPr="001C30EF">
        <w:rPr>
          <w:rFonts w:ascii="Comic Sans MS" w:hAnsi="Comic Sans MS"/>
          <w:b/>
          <w:bCs/>
          <w:sz w:val="22"/>
          <w:szCs w:val="22"/>
        </w:rPr>
        <w:t xml:space="preserve">read of Infection – </w:t>
      </w:r>
    </w:p>
    <w:p w14:paraId="38314446" w14:textId="14B88D92" w:rsidR="0090703E" w:rsidRPr="001C30EF" w:rsidRDefault="00F47122" w:rsidP="0090703E">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We ensure good hand washing procedures are always adhered to</w:t>
      </w:r>
      <w:r w:rsidR="00A23EDB" w:rsidRPr="001C30EF">
        <w:rPr>
          <w:rFonts w:ascii="Comic Sans MS" w:hAnsi="Comic Sans MS"/>
          <w:sz w:val="22"/>
          <w:szCs w:val="22"/>
        </w:rPr>
        <w:t>.</w:t>
      </w:r>
    </w:p>
    <w:p w14:paraId="72EC1B27" w14:textId="60FCE931" w:rsidR="00C17A86" w:rsidRPr="001C30EF" w:rsidRDefault="00C17A86" w:rsidP="00C17A86">
      <w:pPr>
        <w:pStyle w:val="Textbody"/>
        <w:widowControl/>
        <w:numPr>
          <w:ilvl w:val="0"/>
          <w:numId w:val="6"/>
        </w:numPr>
        <w:spacing w:after="0"/>
        <w:rPr>
          <w:rFonts w:ascii="Comic Sans MS" w:hAnsi="Comic Sans MS"/>
          <w:sz w:val="22"/>
          <w:szCs w:val="22"/>
        </w:rPr>
      </w:pPr>
      <w:r w:rsidRPr="001C30EF">
        <w:rPr>
          <w:rFonts w:ascii="Comic Sans MS" w:hAnsi="Comic Sans MS"/>
          <w:sz w:val="22"/>
          <w:szCs w:val="22"/>
        </w:rPr>
        <w:t>Children are encouraged to blow and wipe their own noses when necessary and to dispose of tissues hygienically and wash their hands.</w:t>
      </w:r>
    </w:p>
    <w:p w14:paraId="24FF837E" w14:textId="77777777" w:rsidR="006872AF" w:rsidRPr="001C30EF" w:rsidRDefault="006872AF" w:rsidP="006872AF">
      <w:pPr>
        <w:pStyle w:val="Textbody"/>
        <w:widowControl/>
        <w:numPr>
          <w:ilvl w:val="0"/>
          <w:numId w:val="6"/>
        </w:numPr>
        <w:spacing w:after="0"/>
        <w:rPr>
          <w:rFonts w:ascii="Comic Sans MS" w:hAnsi="Comic Sans MS"/>
          <w:sz w:val="22"/>
          <w:szCs w:val="22"/>
        </w:rPr>
      </w:pPr>
      <w:r w:rsidRPr="001C30EF">
        <w:rPr>
          <w:rFonts w:ascii="Comic Sans MS" w:hAnsi="Comic Sans MS"/>
          <w:sz w:val="22"/>
          <w:szCs w:val="22"/>
        </w:rPr>
        <w:t>We keep a record of the washing and disinfecting of play equipment.</w:t>
      </w:r>
    </w:p>
    <w:p w14:paraId="071BC667" w14:textId="6693C743" w:rsidR="00A23EDB" w:rsidRPr="001C30EF" w:rsidRDefault="006D6590" w:rsidP="0090703E">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 xml:space="preserve">Records are kept of </w:t>
      </w:r>
      <w:r w:rsidR="005D7050" w:rsidRPr="001C30EF">
        <w:rPr>
          <w:rFonts w:ascii="Comic Sans MS" w:hAnsi="Comic Sans MS"/>
          <w:sz w:val="22"/>
          <w:szCs w:val="22"/>
        </w:rPr>
        <w:t>the cleaning of children’s toilets.</w:t>
      </w:r>
      <w:r w:rsidR="0060610E" w:rsidRPr="001C30EF">
        <w:rPr>
          <w:rFonts w:ascii="Comic Sans MS" w:hAnsi="Comic Sans MS"/>
          <w:sz w:val="22"/>
          <w:szCs w:val="22"/>
        </w:rPr>
        <w:t xml:space="preserve">  </w:t>
      </w:r>
      <w:r w:rsidR="001C28FB" w:rsidRPr="001C30EF">
        <w:rPr>
          <w:rFonts w:ascii="Comic Sans MS" w:hAnsi="Comic Sans MS"/>
          <w:sz w:val="22"/>
          <w:szCs w:val="22"/>
        </w:rPr>
        <w:t xml:space="preserve">Toilet seats, flush handles, toilet doors </w:t>
      </w:r>
      <w:r w:rsidR="000C5871" w:rsidRPr="001C30EF">
        <w:rPr>
          <w:rFonts w:ascii="Comic Sans MS" w:hAnsi="Comic Sans MS"/>
          <w:sz w:val="22"/>
          <w:szCs w:val="22"/>
        </w:rPr>
        <w:t xml:space="preserve">and sinks are wiped between sessions using </w:t>
      </w:r>
      <w:proofErr w:type="spellStart"/>
      <w:r w:rsidR="000C5871" w:rsidRPr="001C30EF">
        <w:rPr>
          <w:rFonts w:ascii="Comic Sans MS" w:hAnsi="Comic Sans MS"/>
          <w:sz w:val="22"/>
          <w:szCs w:val="22"/>
        </w:rPr>
        <w:t>anti bacterial</w:t>
      </w:r>
      <w:proofErr w:type="spellEnd"/>
      <w:r w:rsidR="000C5871" w:rsidRPr="001C30EF">
        <w:rPr>
          <w:rFonts w:ascii="Comic Sans MS" w:hAnsi="Comic Sans MS"/>
          <w:sz w:val="22"/>
          <w:szCs w:val="22"/>
        </w:rPr>
        <w:t xml:space="preserve"> </w:t>
      </w:r>
      <w:r w:rsidR="00DC69AB" w:rsidRPr="001C30EF">
        <w:rPr>
          <w:rFonts w:ascii="Comic Sans MS" w:hAnsi="Comic Sans MS"/>
          <w:sz w:val="22"/>
          <w:szCs w:val="22"/>
        </w:rPr>
        <w:t>wipes/spray.</w:t>
      </w:r>
    </w:p>
    <w:p w14:paraId="21095296" w14:textId="1739BDE7" w:rsidR="002C3AA2" w:rsidRPr="001C30EF" w:rsidRDefault="002C3AA2" w:rsidP="0090703E">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 xml:space="preserve">Any cuts or sores </w:t>
      </w:r>
      <w:r w:rsidR="00263060" w:rsidRPr="001C30EF">
        <w:rPr>
          <w:rFonts w:ascii="Comic Sans MS" w:hAnsi="Comic Sans MS"/>
          <w:sz w:val="22"/>
          <w:szCs w:val="22"/>
        </w:rPr>
        <w:t xml:space="preserve">are covered with a plaster </w:t>
      </w:r>
      <w:r w:rsidR="00695F98" w:rsidRPr="001C30EF">
        <w:rPr>
          <w:rFonts w:ascii="Comic Sans MS" w:hAnsi="Comic Sans MS"/>
          <w:sz w:val="22"/>
          <w:szCs w:val="22"/>
        </w:rPr>
        <w:t xml:space="preserve">which can be found in the First Aid </w:t>
      </w:r>
      <w:r w:rsidR="00847FBC" w:rsidRPr="001C30EF">
        <w:rPr>
          <w:rFonts w:ascii="Comic Sans MS" w:hAnsi="Comic Sans MS"/>
          <w:sz w:val="22"/>
          <w:szCs w:val="22"/>
        </w:rPr>
        <w:t xml:space="preserve">cupboard </w:t>
      </w:r>
      <w:r w:rsidR="00695F98" w:rsidRPr="001C30EF">
        <w:rPr>
          <w:rFonts w:ascii="Comic Sans MS" w:hAnsi="Comic Sans MS"/>
          <w:sz w:val="22"/>
          <w:szCs w:val="22"/>
        </w:rPr>
        <w:t xml:space="preserve">in the </w:t>
      </w:r>
      <w:r w:rsidR="0049549B" w:rsidRPr="001C30EF">
        <w:rPr>
          <w:rFonts w:ascii="Comic Sans MS" w:hAnsi="Comic Sans MS"/>
          <w:sz w:val="22"/>
          <w:szCs w:val="22"/>
        </w:rPr>
        <w:t>food preparation area</w:t>
      </w:r>
      <w:r w:rsidR="00AC2145" w:rsidRPr="001C30EF">
        <w:rPr>
          <w:rFonts w:ascii="Comic Sans MS" w:hAnsi="Comic Sans MS"/>
          <w:sz w:val="22"/>
          <w:szCs w:val="22"/>
        </w:rPr>
        <w:t>.</w:t>
      </w:r>
      <w:r w:rsidR="007D1B34">
        <w:rPr>
          <w:rFonts w:ascii="Comic Sans MS" w:hAnsi="Comic Sans MS"/>
          <w:sz w:val="22"/>
          <w:szCs w:val="22"/>
        </w:rPr>
        <w:t xml:space="preserve"> Staff to use blue plasters. </w:t>
      </w:r>
    </w:p>
    <w:p w14:paraId="6BF596E4" w14:textId="47AA982C" w:rsidR="00AC2145" w:rsidRPr="001C30EF" w:rsidRDefault="00AC2145" w:rsidP="00AC2145">
      <w:pPr>
        <w:pStyle w:val="Textbody"/>
        <w:widowControl/>
        <w:numPr>
          <w:ilvl w:val="0"/>
          <w:numId w:val="6"/>
        </w:numPr>
        <w:spacing w:after="0"/>
        <w:rPr>
          <w:rFonts w:ascii="Comic Sans MS" w:hAnsi="Comic Sans MS"/>
          <w:sz w:val="22"/>
          <w:szCs w:val="22"/>
        </w:rPr>
      </w:pPr>
      <w:r w:rsidRPr="001C30EF">
        <w:rPr>
          <w:rFonts w:ascii="Comic Sans MS" w:hAnsi="Comic Sans MS"/>
          <w:sz w:val="22"/>
          <w:szCs w:val="22"/>
        </w:rPr>
        <w:t>We wear protective clothing when dealing with accidents (e.g. gloves and apron).</w:t>
      </w:r>
    </w:p>
    <w:p w14:paraId="17F7F963" w14:textId="77777777" w:rsidR="00703FE3" w:rsidRPr="001C30EF" w:rsidRDefault="00703FE3" w:rsidP="00703FE3">
      <w:pPr>
        <w:pStyle w:val="Textbody"/>
        <w:widowControl/>
        <w:numPr>
          <w:ilvl w:val="0"/>
          <w:numId w:val="6"/>
        </w:numPr>
        <w:spacing w:after="0"/>
        <w:rPr>
          <w:rFonts w:ascii="Comic Sans MS" w:hAnsi="Comic Sans MS"/>
          <w:sz w:val="22"/>
          <w:szCs w:val="22"/>
        </w:rPr>
      </w:pPr>
      <w:r w:rsidRPr="001C30EF">
        <w:rPr>
          <w:rFonts w:ascii="Comic Sans MS" w:hAnsi="Comic Sans MS"/>
          <w:sz w:val="22"/>
          <w:szCs w:val="22"/>
        </w:rPr>
        <w:t>A protocol is in place that is followed regarding contact with bodily fluids.</w:t>
      </w:r>
    </w:p>
    <w:p w14:paraId="402EEF54" w14:textId="539D94A1" w:rsidR="00AC2145" w:rsidRPr="001C30EF" w:rsidRDefault="0057307E" w:rsidP="0090703E">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 xml:space="preserve">Sand spillages </w:t>
      </w:r>
      <w:r w:rsidR="00373FF5" w:rsidRPr="001C30EF">
        <w:rPr>
          <w:rFonts w:ascii="Comic Sans MS" w:hAnsi="Comic Sans MS"/>
          <w:sz w:val="22"/>
          <w:szCs w:val="22"/>
        </w:rPr>
        <w:t xml:space="preserve">are </w:t>
      </w:r>
      <w:proofErr w:type="gramStart"/>
      <w:r w:rsidR="00373FF5" w:rsidRPr="001C30EF">
        <w:rPr>
          <w:rFonts w:ascii="Comic Sans MS" w:hAnsi="Comic Sans MS"/>
          <w:sz w:val="22"/>
          <w:szCs w:val="22"/>
        </w:rPr>
        <w:t>discarded</w:t>
      </w:r>
      <w:proofErr w:type="gramEnd"/>
      <w:r w:rsidR="00373FF5" w:rsidRPr="001C30EF">
        <w:rPr>
          <w:rFonts w:ascii="Comic Sans MS" w:hAnsi="Comic Sans MS"/>
          <w:sz w:val="22"/>
          <w:szCs w:val="22"/>
        </w:rPr>
        <w:t xml:space="preserve"> </w:t>
      </w:r>
      <w:r w:rsidR="00346BE7" w:rsidRPr="001C30EF">
        <w:rPr>
          <w:rFonts w:ascii="Comic Sans MS" w:hAnsi="Comic Sans MS"/>
          <w:sz w:val="22"/>
          <w:szCs w:val="22"/>
        </w:rPr>
        <w:t xml:space="preserve">and </w:t>
      </w:r>
      <w:r w:rsidR="00FC5111" w:rsidRPr="001C30EF">
        <w:rPr>
          <w:rFonts w:ascii="Comic Sans MS" w:hAnsi="Comic Sans MS"/>
          <w:sz w:val="22"/>
          <w:szCs w:val="22"/>
        </w:rPr>
        <w:t xml:space="preserve">sand replaced at the end of each term or sooner if necessary.  </w:t>
      </w:r>
      <w:r w:rsidR="000B0822" w:rsidRPr="001C30EF">
        <w:rPr>
          <w:rFonts w:ascii="Comic Sans MS" w:hAnsi="Comic Sans MS"/>
          <w:sz w:val="22"/>
          <w:szCs w:val="22"/>
        </w:rPr>
        <w:t xml:space="preserve">If an outbreak of an infectious disease </w:t>
      </w:r>
      <w:proofErr w:type="gramStart"/>
      <w:r w:rsidR="000B0822" w:rsidRPr="001C30EF">
        <w:rPr>
          <w:rFonts w:ascii="Comic Sans MS" w:hAnsi="Comic Sans MS"/>
          <w:sz w:val="22"/>
          <w:szCs w:val="22"/>
        </w:rPr>
        <w:t>occurs</w:t>
      </w:r>
      <w:proofErr w:type="gramEnd"/>
      <w:r w:rsidR="000B0822" w:rsidRPr="001C30EF">
        <w:rPr>
          <w:rFonts w:ascii="Comic Sans MS" w:hAnsi="Comic Sans MS"/>
          <w:sz w:val="22"/>
          <w:szCs w:val="22"/>
        </w:rPr>
        <w:t xml:space="preserve"> </w:t>
      </w:r>
      <w:r w:rsidR="0099454F" w:rsidRPr="001C30EF">
        <w:rPr>
          <w:rFonts w:ascii="Comic Sans MS" w:hAnsi="Comic Sans MS"/>
          <w:sz w:val="22"/>
          <w:szCs w:val="22"/>
        </w:rPr>
        <w:t>then sand/water play will be closed.</w:t>
      </w:r>
    </w:p>
    <w:p w14:paraId="5F5BB46F" w14:textId="07EF474A" w:rsidR="0099454F" w:rsidRPr="001C30EF" w:rsidRDefault="0099454F" w:rsidP="0090703E">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 xml:space="preserve">Water trays are emptied </w:t>
      </w:r>
      <w:r w:rsidR="00F6204A" w:rsidRPr="001C30EF">
        <w:rPr>
          <w:rFonts w:ascii="Comic Sans MS" w:hAnsi="Comic Sans MS"/>
          <w:sz w:val="22"/>
          <w:szCs w:val="22"/>
        </w:rPr>
        <w:t>after each session</w:t>
      </w:r>
      <w:r w:rsidR="00DD6025" w:rsidRPr="001C30EF">
        <w:rPr>
          <w:rFonts w:ascii="Comic Sans MS" w:hAnsi="Comic Sans MS"/>
          <w:sz w:val="22"/>
          <w:szCs w:val="22"/>
        </w:rPr>
        <w:t xml:space="preserve">, </w:t>
      </w:r>
      <w:r w:rsidR="00750A4F" w:rsidRPr="001C30EF">
        <w:rPr>
          <w:rFonts w:ascii="Comic Sans MS" w:hAnsi="Comic Sans MS"/>
          <w:sz w:val="22"/>
          <w:szCs w:val="22"/>
        </w:rPr>
        <w:t>cleaned with warm soapy water</w:t>
      </w:r>
      <w:r w:rsidR="00B32A83" w:rsidRPr="001C30EF">
        <w:rPr>
          <w:rFonts w:ascii="Comic Sans MS" w:hAnsi="Comic Sans MS"/>
          <w:sz w:val="22"/>
          <w:szCs w:val="22"/>
        </w:rPr>
        <w:t xml:space="preserve"> and dried with </w:t>
      </w:r>
      <w:r w:rsidR="00DB7258" w:rsidRPr="001C30EF">
        <w:rPr>
          <w:rFonts w:ascii="Comic Sans MS" w:hAnsi="Comic Sans MS"/>
          <w:sz w:val="22"/>
          <w:szCs w:val="22"/>
        </w:rPr>
        <w:t>disposable paper towels.</w:t>
      </w:r>
    </w:p>
    <w:p w14:paraId="533049A6" w14:textId="3AF0D27C" w:rsidR="00A108EF" w:rsidRPr="001C30EF" w:rsidRDefault="00E909B8" w:rsidP="00A108EF">
      <w:pPr>
        <w:pStyle w:val="Textbody"/>
        <w:widowControl/>
        <w:numPr>
          <w:ilvl w:val="0"/>
          <w:numId w:val="5"/>
        </w:numPr>
        <w:spacing w:after="0"/>
        <w:rPr>
          <w:rFonts w:ascii="Comic Sans MS" w:hAnsi="Comic Sans MS"/>
          <w:sz w:val="22"/>
          <w:szCs w:val="22"/>
        </w:rPr>
      </w:pPr>
      <w:r w:rsidRPr="001C30EF">
        <w:rPr>
          <w:rFonts w:ascii="Comic Sans MS" w:hAnsi="Comic Sans MS"/>
          <w:sz w:val="22"/>
          <w:szCs w:val="22"/>
        </w:rPr>
        <w:t xml:space="preserve">Playdough </w:t>
      </w:r>
      <w:r w:rsidR="007D1B3A" w:rsidRPr="001C30EF">
        <w:rPr>
          <w:rFonts w:ascii="Comic Sans MS" w:hAnsi="Comic Sans MS"/>
          <w:sz w:val="22"/>
          <w:szCs w:val="22"/>
        </w:rPr>
        <w:t xml:space="preserve">is stored in an airtight container overnight </w:t>
      </w:r>
      <w:r w:rsidR="00632D13" w:rsidRPr="001C30EF">
        <w:rPr>
          <w:rFonts w:ascii="Comic Sans MS" w:hAnsi="Comic Sans MS"/>
          <w:sz w:val="22"/>
          <w:szCs w:val="22"/>
        </w:rPr>
        <w:t>and replaced daily or sooner if necessary.</w:t>
      </w:r>
    </w:p>
    <w:p w14:paraId="6D174720" w14:textId="0C63FA02" w:rsidR="00A108EF" w:rsidRPr="008A74CF" w:rsidRDefault="00A108EF" w:rsidP="00A108EF">
      <w:pPr>
        <w:pStyle w:val="NormalWeb"/>
        <w:rPr>
          <w:rFonts w:ascii="Comic Sans MS" w:hAnsi="Comic Sans MS"/>
          <w:b/>
          <w:color w:val="000000" w:themeColor="text1"/>
          <w:sz w:val="22"/>
          <w:szCs w:val="22"/>
        </w:rPr>
      </w:pPr>
      <w:r w:rsidRPr="008A74CF">
        <w:rPr>
          <w:rFonts w:ascii="Comic Sans MS" w:hAnsi="Comic Sans MS"/>
          <w:b/>
          <w:color w:val="000000" w:themeColor="text1"/>
          <w:sz w:val="22"/>
          <w:szCs w:val="22"/>
        </w:rPr>
        <w:t xml:space="preserve">Cleaning </w:t>
      </w:r>
      <w:r w:rsidR="0079051B" w:rsidRPr="008A74CF">
        <w:rPr>
          <w:rFonts w:ascii="Comic Sans MS" w:hAnsi="Comic Sans MS"/>
          <w:b/>
          <w:color w:val="000000" w:themeColor="text1"/>
          <w:sz w:val="22"/>
          <w:szCs w:val="22"/>
        </w:rPr>
        <w:t>Cloth Guide</w:t>
      </w:r>
    </w:p>
    <w:p w14:paraId="31107E2D" w14:textId="6885ED20" w:rsidR="00A108EF" w:rsidRPr="00B0747E" w:rsidRDefault="00A108EF" w:rsidP="00A108EF">
      <w:pPr>
        <w:pStyle w:val="NormalWeb"/>
        <w:rPr>
          <w:rFonts w:ascii="Comic Sans MS" w:hAnsi="Comic Sans MS"/>
          <w:i/>
          <w:iCs/>
          <w:sz w:val="22"/>
          <w:szCs w:val="22"/>
        </w:rPr>
      </w:pPr>
      <w:r w:rsidRPr="00B0747E">
        <w:rPr>
          <w:rFonts w:ascii="Comic Sans MS" w:hAnsi="Comic Sans MS"/>
          <w:i/>
          <w:iCs/>
          <w:sz w:val="22"/>
          <w:szCs w:val="22"/>
        </w:rPr>
        <w:t xml:space="preserve">Green </w:t>
      </w:r>
      <w:proofErr w:type="gramStart"/>
      <w:r w:rsidRPr="00B0747E">
        <w:rPr>
          <w:rFonts w:ascii="Comic Sans MS" w:hAnsi="Comic Sans MS"/>
          <w:i/>
          <w:iCs/>
          <w:sz w:val="22"/>
          <w:szCs w:val="22"/>
        </w:rPr>
        <w:t>Cloth  –</w:t>
      </w:r>
      <w:proofErr w:type="gramEnd"/>
      <w:r w:rsidRPr="00B0747E">
        <w:rPr>
          <w:rFonts w:ascii="Comic Sans MS" w:hAnsi="Comic Sans MS"/>
          <w:i/>
          <w:iCs/>
          <w:sz w:val="22"/>
          <w:szCs w:val="22"/>
        </w:rPr>
        <w:t xml:space="preserve"> For </w:t>
      </w:r>
      <w:r w:rsidR="00096716" w:rsidRPr="00B0747E">
        <w:rPr>
          <w:rFonts w:ascii="Comic Sans MS" w:hAnsi="Comic Sans MS"/>
          <w:i/>
          <w:iCs/>
          <w:sz w:val="22"/>
          <w:szCs w:val="22"/>
        </w:rPr>
        <w:t xml:space="preserve">food preparation </w:t>
      </w:r>
      <w:r w:rsidR="00744FF2" w:rsidRPr="00B0747E">
        <w:rPr>
          <w:rFonts w:ascii="Comic Sans MS" w:hAnsi="Comic Sans MS"/>
          <w:i/>
          <w:iCs/>
          <w:sz w:val="22"/>
          <w:szCs w:val="22"/>
        </w:rPr>
        <w:t>and dining surfaces.</w:t>
      </w:r>
      <w:r w:rsidR="008E4278" w:rsidRPr="00B0747E">
        <w:rPr>
          <w:rFonts w:ascii="Comic Sans MS" w:hAnsi="Comic Sans MS"/>
          <w:i/>
          <w:iCs/>
          <w:sz w:val="22"/>
          <w:szCs w:val="22"/>
        </w:rPr>
        <w:t xml:space="preserve"> (Kitchen</w:t>
      </w:r>
      <w:r w:rsidR="00063D76" w:rsidRPr="00B0747E">
        <w:rPr>
          <w:rFonts w:ascii="Comic Sans MS" w:hAnsi="Comic Sans MS"/>
          <w:i/>
          <w:iCs/>
          <w:sz w:val="22"/>
          <w:szCs w:val="22"/>
        </w:rPr>
        <w:t>/</w:t>
      </w:r>
      <w:r w:rsidR="002318DF" w:rsidRPr="00B0747E">
        <w:rPr>
          <w:rFonts w:ascii="Comic Sans MS" w:hAnsi="Comic Sans MS"/>
          <w:i/>
          <w:iCs/>
          <w:sz w:val="22"/>
          <w:szCs w:val="22"/>
        </w:rPr>
        <w:t>lunch</w:t>
      </w:r>
      <w:r w:rsidR="00A26DFB" w:rsidRPr="00B0747E">
        <w:rPr>
          <w:rFonts w:ascii="Comic Sans MS" w:hAnsi="Comic Sans MS"/>
          <w:i/>
          <w:iCs/>
          <w:sz w:val="22"/>
          <w:szCs w:val="22"/>
        </w:rPr>
        <w:t xml:space="preserve"> and snack</w:t>
      </w:r>
      <w:r w:rsidR="002318DF" w:rsidRPr="00B0747E">
        <w:rPr>
          <w:rFonts w:ascii="Comic Sans MS" w:hAnsi="Comic Sans MS"/>
          <w:i/>
          <w:iCs/>
          <w:sz w:val="22"/>
          <w:szCs w:val="22"/>
        </w:rPr>
        <w:t xml:space="preserve"> t</w:t>
      </w:r>
      <w:r w:rsidR="00EB3F8E" w:rsidRPr="00B0747E">
        <w:rPr>
          <w:rFonts w:ascii="Comic Sans MS" w:hAnsi="Comic Sans MS"/>
          <w:i/>
          <w:iCs/>
          <w:sz w:val="22"/>
          <w:szCs w:val="22"/>
        </w:rPr>
        <w:t>ables)</w:t>
      </w:r>
    </w:p>
    <w:p w14:paraId="60C55F62" w14:textId="703E1D60" w:rsidR="00A108EF" w:rsidRPr="00B0747E" w:rsidRDefault="00A108EF" w:rsidP="00A108EF">
      <w:pPr>
        <w:pStyle w:val="NormalWeb"/>
        <w:rPr>
          <w:rFonts w:ascii="Comic Sans MS" w:hAnsi="Comic Sans MS"/>
          <w:i/>
          <w:iCs/>
          <w:sz w:val="22"/>
          <w:szCs w:val="22"/>
        </w:rPr>
      </w:pPr>
      <w:r w:rsidRPr="00B0747E">
        <w:rPr>
          <w:rFonts w:ascii="Comic Sans MS" w:hAnsi="Comic Sans MS"/>
          <w:i/>
          <w:iCs/>
          <w:sz w:val="22"/>
          <w:szCs w:val="22"/>
        </w:rPr>
        <w:t xml:space="preserve">Blue Cloth   - </w:t>
      </w:r>
      <w:r w:rsidR="00520C8D" w:rsidRPr="00B0747E">
        <w:rPr>
          <w:rFonts w:ascii="Comic Sans MS" w:hAnsi="Comic Sans MS"/>
          <w:i/>
          <w:iCs/>
          <w:sz w:val="22"/>
          <w:szCs w:val="22"/>
        </w:rPr>
        <w:t>General surfaces</w:t>
      </w:r>
      <w:r w:rsidR="00160990" w:rsidRPr="00B0747E">
        <w:rPr>
          <w:rFonts w:ascii="Comic Sans MS" w:hAnsi="Comic Sans MS"/>
          <w:i/>
          <w:iCs/>
          <w:sz w:val="22"/>
          <w:szCs w:val="22"/>
        </w:rPr>
        <w:t xml:space="preserve"> (Tables</w:t>
      </w:r>
      <w:r w:rsidR="00177BB6" w:rsidRPr="00B0747E">
        <w:rPr>
          <w:rFonts w:ascii="Comic Sans MS" w:hAnsi="Comic Sans MS"/>
          <w:i/>
          <w:iCs/>
          <w:sz w:val="22"/>
          <w:szCs w:val="22"/>
        </w:rPr>
        <w:t>/chairs/shelves</w:t>
      </w:r>
      <w:r w:rsidR="00D570B0" w:rsidRPr="00B0747E">
        <w:rPr>
          <w:rFonts w:ascii="Comic Sans MS" w:hAnsi="Comic Sans MS"/>
          <w:i/>
          <w:iCs/>
          <w:sz w:val="22"/>
          <w:szCs w:val="22"/>
        </w:rPr>
        <w:t>/toys</w:t>
      </w:r>
      <w:r w:rsidR="00C15B62" w:rsidRPr="00B0747E">
        <w:rPr>
          <w:rFonts w:ascii="Comic Sans MS" w:hAnsi="Comic Sans MS"/>
          <w:i/>
          <w:iCs/>
          <w:sz w:val="22"/>
          <w:szCs w:val="22"/>
        </w:rPr>
        <w:t>/touch points</w:t>
      </w:r>
      <w:r w:rsidR="00D570B0" w:rsidRPr="00B0747E">
        <w:rPr>
          <w:rFonts w:ascii="Comic Sans MS" w:hAnsi="Comic Sans MS"/>
          <w:i/>
          <w:iCs/>
          <w:sz w:val="22"/>
          <w:szCs w:val="22"/>
        </w:rPr>
        <w:t>)</w:t>
      </w:r>
    </w:p>
    <w:p w14:paraId="7F8E1DC9" w14:textId="77777777" w:rsidR="00DC599C" w:rsidRDefault="00A108EF" w:rsidP="00DC599C">
      <w:pPr>
        <w:pStyle w:val="paragraph"/>
        <w:spacing w:before="0" w:beforeAutospacing="0" w:after="0" w:afterAutospacing="0"/>
        <w:textAlignment w:val="baseline"/>
        <w:rPr>
          <w:rFonts w:ascii="&amp;quot" w:hAnsi="&amp;quot"/>
          <w:sz w:val="18"/>
          <w:szCs w:val="18"/>
        </w:rPr>
      </w:pPr>
      <w:r w:rsidRPr="00B0747E">
        <w:rPr>
          <w:rFonts w:ascii="Comic Sans MS" w:hAnsi="Comic Sans MS"/>
          <w:i/>
          <w:iCs/>
          <w:sz w:val="22"/>
          <w:szCs w:val="22"/>
        </w:rPr>
        <w:t xml:space="preserve">Yellow Cloth </w:t>
      </w:r>
      <w:r w:rsidR="004168A5" w:rsidRPr="007F6BB9">
        <w:rPr>
          <w:rFonts w:ascii="Comic Sans MS" w:hAnsi="Comic Sans MS"/>
          <w:i/>
          <w:iCs/>
          <w:sz w:val="22"/>
          <w:szCs w:val="22"/>
        </w:rPr>
        <w:t>–</w:t>
      </w:r>
      <w:r w:rsidRPr="007F6BB9">
        <w:rPr>
          <w:rFonts w:ascii="Comic Sans MS" w:hAnsi="Comic Sans MS"/>
          <w:i/>
          <w:iCs/>
          <w:sz w:val="22"/>
          <w:szCs w:val="22"/>
        </w:rPr>
        <w:t xml:space="preserve"> </w:t>
      </w:r>
      <w:r w:rsidR="00DC599C" w:rsidRPr="007F6BB9">
        <w:rPr>
          <w:rStyle w:val="normaltextrun"/>
          <w:rFonts w:ascii="Comic Sans MS" w:hAnsi="Comic Sans MS"/>
          <w:i/>
          <w:iCs/>
          <w:sz w:val="22"/>
          <w:szCs w:val="22"/>
        </w:rPr>
        <w:t>For playroom sinks, art easel and messy play areas.</w:t>
      </w:r>
      <w:r w:rsidR="00DC599C">
        <w:rPr>
          <w:rStyle w:val="eop"/>
          <w:rFonts w:ascii="&amp;quot" w:hAnsi="&amp;quot"/>
        </w:rPr>
        <w:t> </w:t>
      </w:r>
    </w:p>
    <w:p w14:paraId="59C1C6E5" w14:textId="0CB4E8E5" w:rsidR="00563980" w:rsidRDefault="00A108EF" w:rsidP="0079051B">
      <w:pPr>
        <w:pStyle w:val="NormalWeb"/>
        <w:rPr>
          <w:rFonts w:ascii="Comic Sans MS" w:hAnsi="Comic Sans MS"/>
          <w:i/>
          <w:iCs/>
          <w:sz w:val="22"/>
          <w:szCs w:val="22"/>
        </w:rPr>
      </w:pPr>
      <w:r w:rsidRPr="00B0747E">
        <w:rPr>
          <w:rFonts w:ascii="Comic Sans MS" w:hAnsi="Comic Sans MS"/>
          <w:i/>
          <w:iCs/>
          <w:sz w:val="22"/>
          <w:szCs w:val="22"/>
        </w:rPr>
        <w:t>Red Cloth - For cleaning the toilet</w:t>
      </w:r>
      <w:r w:rsidR="00B0747E" w:rsidRPr="00B0747E">
        <w:rPr>
          <w:rFonts w:ascii="Comic Sans MS" w:hAnsi="Comic Sans MS"/>
          <w:i/>
          <w:iCs/>
          <w:sz w:val="22"/>
          <w:szCs w:val="22"/>
        </w:rPr>
        <w:t xml:space="preserve"> and toilet seat.</w:t>
      </w:r>
    </w:p>
    <w:p w14:paraId="3B18BCDE" w14:textId="7EC349BC" w:rsidR="00112B0B" w:rsidRPr="00112B0B" w:rsidRDefault="00112B0B" w:rsidP="0079051B">
      <w:pPr>
        <w:pStyle w:val="NormalWeb"/>
        <w:rPr>
          <w:rFonts w:ascii="Comic Sans MS" w:hAnsi="Comic Sans MS"/>
          <w:sz w:val="22"/>
          <w:szCs w:val="22"/>
        </w:rPr>
      </w:pPr>
      <w:r>
        <w:rPr>
          <w:rFonts w:ascii="Comic Sans MS" w:hAnsi="Comic Sans MS"/>
          <w:sz w:val="22"/>
          <w:szCs w:val="22"/>
        </w:rPr>
        <w:t>Training on Infection Control can be found at:</w:t>
      </w:r>
      <w:r w:rsidR="003F3F93">
        <w:rPr>
          <w:rFonts w:ascii="Comic Sans MS" w:hAnsi="Comic Sans MS"/>
          <w:sz w:val="22"/>
          <w:szCs w:val="22"/>
        </w:rPr>
        <w:t xml:space="preserve"> </w:t>
      </w:r>
      <w:hyperlink r:id="rId10" w:history="1">
        <w:r w:rsidR="003F3F93" w:rsidRPr="00BA211A">
          <w:rPr>
            <w:rStyle w:val="Hyperlink"/>
            <w:rFonts w:ascii="Comic Sans MS" w:hAnsi="Comic Sans MS"/>
            <w:sz w:val="22"/>
            <w:szCs w:val="22"/>
          </w:rPr>
          <w:t>https://aldo.aberdeenshire.gov.uk</w:t>
        </w:r>
      </w:hyperlink>
    </w:p>
    <w:p w14:paraId="1710B8D6" w14:textId="601D5939" w:rsidR="00563980" w:rsidRPr="001C30EF" w:rsidRDefault="00563980" w:rsidP="00563980">
      <w:pPr>
        <w:pStyle w:val="Textbody"/>
        <w:widowControl/>
        <w:spacing w:after="0"/>
        <w:rPr>
          <w:rFonts w:ascii="Comic Sans MS" w:hAnsi="Comic Sans MS"/>
          <w:b/>
          <w:color w:val="000000" w:themeColor="text1"/>
          <w:sz w:val="22"/>
          <w:szCs w:val="22"/>
        </w:rPr>
      </w:pPr>
      <w:r w:rsidRPr="001C30EF">
        <w:rPr>
          <w:rFonts w:ascii="Comic Sans MS" w:hAnsi="Comic Sans MS"/>
          <w:b/>
          <w:color w:val="000000" w:themeColor="text1"/>
          <w:sz w:val="22"/>
          <w:szCs w:val="22"/>
        </w:rPr>
        <w:t>To Raise Awareness of Hygiene Procedures</w:t>
      </w:r>
    </w:p>
    <w:p w14:paraId="778FA502" w14:textId="77777777" w:rsidR="00563980" w:rsidRPr="001C30EF" w:rsidRDefault="00563980" w:rsidP="00563980">
      <w:pPr>
        <w:pStyle w:val="Textbody"/>
        <w:widowControl/>
        <w:numPr>
          <w:ilvl w:val="0"/>
          <w:numId w:val="7"/>
        </w:numPr>
        <w:spacing w:after="0"/>
        <w:rPr>
          <w:rFonts w:ascii="Comic Sans MS" w:hAnsi="Comic Sans MS"/>
          <w:sz w:val="22"/>
          <w:szCs w:val="22"/>
        </w:rPr>
      </w:pPr>
      <w:r w:rsidRPr="001C30EF">
        <w:rPr>
          <w:rFonts w:ascii="Comic Sans MS" w:hAnsi="Comic Sans MS"/>
          <w:sz w:val="22"/>
          <w:szCs w:val="22"/>
        </w:rPr>
        <w:t>Inform all attending adults of existing policy and procedures.</w:t>
      </w:r>
    </w:p>
    <w:p w14:paraId="5CBA3190" w14:textId="77777777" w:rsidR="00563980" w:rsidRPr="001C30EF" w:rsidRDefault="00563980" w:rsidP="00563980">
      <w:pPr>
        <w:pStyle w:val="Textbody"/>
        <w:widowControl/>
        <w:numPr>
          <w:ilvl w:val="0"/>
          <w:numId w:val="7"/>
        </w:numPr>
        <w:spacing w:after="0"/>
        <w:rPr>
          <w:rFonts w:ascii="Comic Sans MS" w:hAnsi="Comic Sans MS"/>
          <w:sz w:val="22"/>
          <w:szCs w:val="22"/>
        </w:rPr>
      </w:pPr>
      <w:r w:rsidRPr="001C30EF">
        <w:rPr>
          <w:rFonts w:ascii="Comic Sans MS" w:hAnsi="Comic Sans MS"/>
          <w:sz w:val="22"/>
          <w:szCs w:val="22"/>
        </w:rPr>
        <w:t>Ensure that all students, visitors and new staff are made aware of this policy.</w:t>
      </w:r>
    </w:p>
    <w:p w14:paraId="6E0C5A9E" w14:textId="3F28A3F4" w:rsidR="00563980" w:rsidRPr="001C30EF" w:rsidRDefault="00563980" w:rsidP="00563980">
      <w:pPr>
        <w:pStyle w:val="Textbody"/>
        <w:widowControl/>
        <w:numPr>
          <w:ilvl w:val="0"/>
          <w:numId w:val="7"/>
        </w:numPr>
        <w:spacing w:after="0"/>
        <w:rPr>
          <w:rFonts w:ascii="Comic Sans MS" w:hAnsi="Comic Sans MS"/>
          <w:sz w:val="22"/>
          <w:szCs w:val="22"/>
        </w:rPr>
      </w:pPr>
      <w:r w:rsidRPr="001C30EF">
        <w:rPr>
          <w:rFonts w:ascii="Comic Sans MS" w:hAnsi="Comic Sans MS"/>
          <w:sz w:val="22"/>
          <w:szCs w:val="22"/>
        </w:rPr>
        <w:t>Provide visual instructions where possible for ease of understanding.</w:t>
      </w:r>
    </w:p>
    <w:p w14:paraId="1526AB73" w14:textId="4F22A8E1" w:rsidR="000C5435" w:rsidRDefault="001D5645" w:rsidP="00563980">
      <w:pPr>
        <w:pStyle w:val="Textbody"/>
        <w:widowControl/>
        <w:numPr>
          <w:ilvl w:val="0"/>
          <w:numId w:val="7"/>
        </w:numPr>
        <w:spacing w:after="0"/>
        <w:rPr>
          <w:rFonts w:ascii="Comic Sans MS" w:hAnsi="Comic Sans MS"/>
          <w:sz w:val="22"/>
          <w:szCs w:val="22"/>
        </w:rPr>
      </w:pPr>
      <w:r w:rsidRPr="001C30EF">
        <w:rPr>
          <w:rFonts w:ascii="Comic Sans MS" w:hAnsi="Comic Sans MS"/>
          <w:sz w:val="22"/>
          <w:szCs w:val="22"/>
        </w:rPr>
        <w:t xml:space="preserve">Have child friendly visual instructions </w:t>
      </w:r>
      <w:r w:rsidR="00137845" w:rsidRPr="001C30EF">
        <w:rPr>
          <w:rFonts w:ascii="Comic Sans MS" w:hAnsi="Comic Sans MS"/>
          <w:sz w:val="22"/>
          <w:szCs w:val="22"/>
        </w:rPr>
        <w:t xml:space="preserve">around sinks and talk to the children </w:t>
      </w:r>
      <w:r w:rsidR="00F8426A" w:rsidRPr="001C30EF">
        <w:rPr>
          <w:rFonts w:ascii="Comic Sans MS" w:hAnsi="Comic Sans MS"/>
          <w:sz w:val="22"/>
          <w:szCs w:val="22"/>
        </w:rPr>
        <w:t xml:space="preserve">about </w:t>
      </w:r>
      <w:r w:rsidR="00982F8A" w:rsidRPr="001C30EF">
        <w:rPr>
          <w:rFonts w:ascii="Comic Sans MS" w:hAnsi="Comic Sans MS"/>
          <w:sz w:val="22"/>
          <w:szCs w:val="22"/>
        </w:rPr>
        <w:t>hand hygiene, using tissues etc.</w:t>
      </w:r>
    </w:p>
    <w:p w14:paraId="7FB59CCC" w14:textId="754D2EE0" w:rsidR="001C30EF" w:rsidRDefault="001C30EF" w:rsidP="001C30EF">
      <w:pPr>
        <w:pStyle w:val="Textbody"/>
        <w:widowControl/>
        <w:spacing w:after="0"/>
        <w:rPr>
          <w:rFonts w:ascii="Comic Sans MS" w:hAnsi="Comic Sans MS"/>
          <w:sz w:val="22"/>
          <w:szCs w:val="22"/>
        </w:rPr>
      </w:pPr>
    </w:p>
    <w:p w14:paraId="47853428" w14:textId="77777777" w:rsidR="001C30EF" w:rsidRPr="001142BB" w:rsidRDefault="001C30EF" w:rsidP="001C30EF">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To Prevent Cross Contamination</w:t>
      </w:r>
    </w:p>
    <w:p w14:paraId="5C2EB327" w14:textId="77777777" w:rsidR="001C30EF" w:rsidRPr="001142BB" w:rsidRDefault="001C30EF" w:rsidP="001C30EF">
      <w:pPr>
        <w:pStyle w:val="Textbody"/>
        <w:widowControl/>
        <w:numPr>
          <w:ilvl w:val="0"/>
          <w:numId w:val="8"/>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Ensure that adults and children have separate toilet facilities.</w:t>
      </w:r>
    </w:p>
    <w:p w14:paraId="069BCA18" w14:textId="77777777" w:rsidR="001C30EF" w:rsidRPr="001142BB" w:rsidRDefault="001C30EF" w:rsidP="001C30EF">
      <w:pPr>
        <w:pStyle w:val="Textbody"/>
        <w:widowControl/>
        <w:numPr>
          <w:ilvl w:val="0"/>
          <w:numId w:val="8"/>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Paper towels or hand driers to be used in toilet areas.</w:t>
      </w:r>
    </w:p>
    <w:p w14:paraId="2D0C2F74" w14:textId="77777777" w:rsidR="001C30EF" w:rsidRPr="001C30EF" w:rsidRDefault="001C30EF" w:rsidP="001C30EF">
      <w:pPr>
        <w:pStyle w:val="Textbody"/>
        <w:widowControl/>
        <w:spacing w:after="0"/>
        <w:rPr>
          <w:rFonts w:ascii="Comic Sans MS" w:hAnsi="Comic Sans MS"/>
          <w:sz w:val="22"/>
          <w:szCs w:val="22"/>
        </w:rPr>
      </w:pPr>
    </w:p>
    <w:p w14:paraId="04511024" w14:textId="11AD1970" w:rsidR="000E158B" w:rsidRDefault="000E158B" w:rsidP="000E158B">
      <w:pPr>
        <w:pStyle w:val="Textbody"/>
        <w:widowControl/>
        <w:spacing w:after="0"/>
        <w:rPr>
          <w:rFonts w:ascii="Comic Sans MS" w:hAnsi="Comic Sans MS"/>
        </w:rPr>
      </w:pPr>
    </w:p>
    <w:p w14:paraId="38B58660" w14:textId="1C341FC0" w:rsidR="00AF762A" w:rsidRDefault="00AF762A" w:rsidP="000E158B">
      <w:pPr>
        <w:pStyle w:val="Textbody"/>
        <w:widowControl/>
        <w:spacing w:after="0"/>
        <w:rPr>
          <w:rFonts w:ascii="Comic Sans MS" w:hAnsi="Comic Sans MS"/>
        </w:rPr>
      </w:pPr>
    </w:p>
    <w:p w14:paraId="16B2C3A6" w14:textId="0D093CCF" w:rsidR="001C30EF" w:rsidRDefault="001C30EF" w:rsidP="000E158B">
      <w:pPr>
        <w:pStyle w:val="Textbody"/>
        <w:widowControl/>
        <w:spacing w:after="0"/>
        <w:rPr>
          <w:rFonts w:ascii="Comic Sans MS" w:hAnsi="Comic Sans MS"/>
        </w:rPr>
      </w:pPr>
    </w:p>
    <w:p w14:paraId="35E8F83C" w14:textId="4587E825" w:rsidR="001C30EF" w:rsidRDefault="001C30EF" w:rsidP="000E158B">
      <w:pPr>
        <w:pStyle w:val="Textbody"/>
        <w:widowControl/>
        <w:spacing w:after="0"/>
        <w:rPr>
          <w:rFonts w:ascii="Comic Sans MS" w:hAnsi="Comic Sans MS"/>
        </w:rPr>
      </w:pPr>
    </w:p>
    <w:p w14:paraId="7BDB5A06" w14:textId="77777777" w:rsidR="001C30EF" w:rsidRDefault="001C30EF" w:rsidP="000E158B">
      <w:pPr>
        <w:pStyle w:val="Textbody"/>
        <w:widowControl/>
        <w:spacing w:after="0"/>
        <w:rPr>
          <w:rFonts w:ascii="Comic Sans MS" w:hAnsi="Comic Sans MS"/>
        </w:rPr>
      </w:pPr>
    </w:p>
    <w:p w14:paraId="07F554A3" w14:textId="77777777" w:rsidR="00AF762A" w:rsidRPr="000A0B32" w:rsidRDefault="00AF762A" w:rsidP="00AF762A">
      <w:pPr>
        <w:pStyle w:val="ListParagraph"/>
        <w:numPr>
          <w:ilvl w:val="0"/>
          <w:numId w:val="12"/>
        </w:numPr>
        <w:tabs>
          <w:tab w:val="left" w:pos="3675"/>
        </w:tabs>
        <w:jc w:val="center"/>
        <w:rPr>
          <w:rFonts w:ascii="Comic Sans MS" w:hAnsi="Comic Sans MS"/>
          <w:b/>
          <w:bCs/>
        </w:rPr>
      </w:pPr>
      <w:r>
        <w:rPr>
          <w:rStyle w:val="normaltextrun"/>
          <w:rFonts w:ascii="Comic Sans MS" w:hAnsi="Comic Sans MS"/>
          <w:b/>
          <w:bCs/>
          <w:noProof/>
          <w:color w:val="FF0000"/>
          <w:sz w:val="36"/>
          <w:szCs w:val="36"/>
        </w:rPr>
        <w:lastRenderedPageBreak/>
        <w:drawing>
          <wp:anchor distT="0" distB="0" distL="114300" distR="114300" simplePos="0" relativeHeight="251658242" behindDoc="1" locked="0" layoutInCell="1" allowOverlap="1" wp14:anchorId="69BCA4FD" wp14:editId="05126B76">
            <wp:simplePos x="0" y="0"/>
            <wp:positionH relativeFrom="margin">
              <wp:align>left</wp:align>
            </wp:positionH>
            <wp:positionV relativeFrom="paragraph">
              <wp:posOffset>-124551</wp:posOffset>
            </wp:positionV>
            <wp:extent cx="666750" cy="71543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B32">
        <w:rPr>
          <w:rStyle w:val="normaltextrun"/>
          <w:rFonts w:ascii="Comic Sans MS" w:hAnsi="Comic Sans MS"/>
          <w:b/>
          <w:bCs/>
          <w:color w:val="FF0000"/>
          <w:sz w:val="36"/>
          <w:szCs w:val="36"/>
        </w:rPr>
        <w:t xml:space="preserve">     H</w:t>
      </w:r>
      <w:r w:rsidRPr="000A0B32">
        <w:rPr>
          <w:rStyle w:val="normaltextrun"/>
          <w:rFonts w:ascii="Comic Sans MS" w:hAnsi="Comic Sans MS"/>
          <w:color w:val="FF0000"/>
          <w:sz w:val="36"/>
          <w:szCs w:val="36"/>
        </w:rPr>
        <w:t>appiness</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0000"/>
          <w:sz w:val="36"/>
          <w:szCs w:val="36"/>
        </w:rPr>
        <w:t xml:space="preserve">– </w:t>
      </w:r>
      <w:r w:rsidRPr="000A0B32">
        <w:rPr>
          <w:rStyle w:val="normaltextrun"/>
          <w:rFonts w:ascii="Comic Sans MS" w:hAnsi="Comic Sans MS"/>
          <w:b/>
          <w:bCs/>
          <w:color w:val="00B050"/>
          <w:sz w:val="36"/>
          <w:szCs w:val="36"/>
        </w:rPr>
        <w:t>A</w:t>
      </w:r>
      <w:r w:rsidRPr="000A0B32">
        <w:rPr>
          <w:rStyle w:val="normaltextrun"/>
          <w:rFonts w:ascii="Comic Sans MS" w:hAnsi="Comic Sans MS"/>
          <w:color w:val="00B050"/>
          <w:sz w:val="36"/>
          <w:szCs w:val="36"/>
        </w:rPr>
        <w:t xml:space="preserve">chievement </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70C0"/>
          <w:sz w:val="36"/>
          <w:szCs w:val="36"/>
        </w:rPr>
        <w:t>N</w:t>
      </w:r>
      <w:r w:rsidRPr="000A0B32">
        <w:rPr>
          <w:rStyle w:val="normaltextrun"/>
          <w:rFonts w:ascii="Comic Sans MS" w:hAnsi="Comic Sans MS"/>
          <w:color w:val="0070C0"/>
          <w:sz w:val="36"/>
          <w:szCs w:val="36"/>
        </w:rPr>
        <w:t>urture</w:t>
      </w:r>
      <w:r w:rsidRPr="000A0B32">
        <w:rPr>
          <w:rStyle w:val="normaltextrun"/>
          <w:rFonts w:ascii="Comic Sans MS" w:hAnsi="Comic Sans MS"/>
          <w:b/>
          <w:bCs/>
          <w:color w:val="000000"/>
          <w:sz w:val="36"/>
          <w:szCs w:val="36"/>
        </w:rPr>
        <w:t xml:space="preserve"> - </w:t>
      </w:r>
      <w:r w:rsidRPr="000A0B32">
        <w:rPr>
          <w:rStyle w:val="normaltextrun"/>
          <w:rFonts w:ascii="Comic Sans MS" w:hAnsi="Comic Sans MS"/>
          <w:b/>
          <w:bCs/>
          <w:color w:val="7030A0"/>
          <w:sz w:val="36"/>
          <w:szCs w:val="36"/>
        </w:rPr>
        <w:t>K</w:t>
      </w:r>
      <w:r w:rsidRPr="000A0B32">
        <w:rPr>
          <w:rStyle w:val="normaltextrun"/>
          <w:rFonts w:ascii="Comic Sans MS" w:hAnsi="Comic Sans MS"/>
          <w:color w:val="7030A0"/>
          <w:sz w:val="36"/>
          <w:szCs w:val="36"/>
        </w:rPr>
        <w:t>indness</w:t>
      </w:r>
    </w:p>
    <w:p w14:paraId="7A0CC2B9" w14:textId="569737D4" w:rsidR="00554192" w:rsidRPr="001142BB" w:rsidRDefault="00554192" w:rsidP="00554192">
      <w:pPr>
        <w:pStyle w:val="Textbody"/>
        <w:widowControl/>
        <w:spacing w:after="0"/>
        <w:rPr>
          <w:rFonts w:ascii="Comic Sans MS" w:hAnsi="Comic Sans MS"/>
          <w:color w:val="000000" w:themeColor="text1"/>
          <w:sz w:val="22"/>
          <w:szCs w:val="22"/>
        </w:rPr>
      </w:pPr>
    </w:p>
    <w:p w14:paraId="0B8DF770" w14:textId="77777777" w:rsidR="00554192" w:rsidRPr="001142BB" w:rsidRDefault="00554192" w:rsidP="00554192">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Outbreak of infection</w:t>
      </w:r>
    </w:p>
    <w:p w14:paraId="605A3EA8" w14:textId="77777777" w:rsidR="00554192" w:rsidRPr="001142BB" w:rsidRDefault="00554192" w:rsidP="00554192">
      <w:pPr>
        <w:pStyle w:val="Textbody"/>
        <w:widowControl/>
        <w:spacing w:after="0"/>
        <w:rPr>
          <w:rFonts w:ascii="Comic Sans MS" w:hAnsi="Comic Sans MS"/>
          <w:color w:val="000000" w:themeColor="text1"/>
          <w:sz w:val="22"/>
          <w:szCs w:val="22"/>
        </w:rPr>
      </w:pPr>
      <w:r w:rsidRPr="001142BB">
        <w:rPr>
          <w:rFonts w:ascii="Comic Sans MS" w:hAnsi="Comic Sans MS"/>
          <w:color w:val="000000" w:themeColor="text1"/>
          <w:sz w:val="22"/>
          <w:szCs w:val="22"/>
        </w:rPr>
        <w:t>Staff to report immediately to EYLP or EYSP if a child has any of the following signs and symptoms:</w:t>
      </w:r>
    </w:p>
    <w:p w14:paraId="01228B00" w14:textId="77777777" w:rsidR="00554192" w:rsidRPr="001142BB" w:rsidRDefault="00554192" w:rsidP="00554192">
      <w:pPr>
        <w:pStyle w:val="Textbody"/>
        <w:widowControl/>
        <w:numPr>
          <w:ilvl w:val="0"/>
          <w:numId w:val="12"/>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Appears unwell (feels hot or looks flushed) or complains of feeling ill for example cough, sore throat, runny nose, muscle aches and headache.</w:t>
      </w:r>
    </w:p>
    <w:p w14:paraId="253B3BEB" w14:textId="77777777" w:rsidR="00554192" w:rsidRPr="001142BB" w:rsidRDefault="00554192" w:rsidP="00554192">
      <w:pPr>
        <w:pStyle w:val="Textbody"/>
        <w:widowControl/>
        <w:numPr>
          <w:ilvl w:val="0"/>
          <w:numId w:val="12"/>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Diarrhoea or vomiting.</w:t>
      </w:r>
    </w:p>
    <w:p w14:paraId="66BAF7FD" w14:textId="7DFD5631" w:rsidR="00245604" w:rsidRPr="001142BB" w:rsidRDefault="00554192" w:rsidP="00245604">
      <w:pPr>
        <w:pStyle w:val="Textbody"/>
        <w:widowControl/>
        <w:numPr>
          <w:ilvl w:val="0"/>
          <w:numId w:val="12"/>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Blood in their faeces</w:t>
      </w:r>
    </w:p>
    <w:p w14:paraId="17416A64" w14:textId="573487CC" w:rsidR="00554192" w:rsidRPr="001142BB" w:rsidRDefault="00554192" w:rsidP="00554192">
      <w:pPr>
        <w:pStyle w:val="Textbody"/>
        <w:widowControl/>
        <w:numPr>
          <w:ilvl w:val="0"/>
          <w:numId w:val="12"/>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Unexplained rash</w:t>
      </w:r>
    </w:p>
    <w:p w14:paraId="154A76CD" w14:textId="77777777" w:rsidR="00265901" w:rsidRPr="001142BB" w:rsidRDefault="00265901" w:rsidP="00265901">
      <w:pPr>
        <w:pStyle w:val="Textbody"/>
        <w:widowControl/>
        <w:spacing w:after="0"/>
        <w:rPr>
          <w:rFonts w:ascii="Comic Sans MS" w:hAnsi="Comic Sans MS"/>
          <w:color w:val="000000" w:themeColor="text1"/>
          <w:sz w:val="22"/>
          <w:szCs w:val="22"/>
        </w:rPr>
      </w:pPr>
    </w:p>
    <w:p w14:paraId="439B3DCB" w14:textId="77777777" w:rsidR="00554192" w:rsidRPr="001142BB" w:rsidRDefault="00554192" w:rsidP="00554192">
      <w:pPr>
        <w:pStyle w:val="Textbody"/>
        <w:widowControl/>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If children have any of these symptoms and staff are concerned the child may have an infection, staff should try and keep the child away from other children if possible. Ask parent/guardian to collect the child and suggest they seek medical advice from the GP if symptoms continue or get worse. </w:t>
      </w:r>
    </w:p>
    <w:p w14:paraId="359E68D1" w14:textId="77777777" w:rsidR="00554192" w:rsidRPr="001142BB" w:rsidRDefault="00554192" w:rsidP="00554192">
      <w:pPr>
        <w:pStyle w:val="Textbody"/>
        <w:widowControl/>
        <w:spacing w:after="0"/>
        <w:rPr>
          <w:rFonts w:ascii="Comic Sans MS" w:hAnsi="Comic Sans MS"/>
          <w:color w:val="000000" w:themeColor="text1"/>
          <w:sz w:val="22"/>
          <w:szCs w:val="22"/>
        </w:rPr>
      </w:pPr>
    </w:p>
    <w:p w14:paraId="1927EC20" w14:textId="77777777" w:rsidR="00554192" w:rsidRPr="001142BB" w:rsidRDefault="00554192" w:rsidP="00554192">
      <w:pPr>
        <w:pStyle w:val="Textbody"/>
        <w:widowControl/>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If more than one child is displaying signs or symptoms giving cause for concern, contact the local Health Protection Team (HPT) on </w:t>
      </w:r>
      <w:r w:rsidRPr="001142BB">
        <w:rPr>
          <w:rFonts w:ascii="Comic Sans MS" w:hAnsi="Comic Sans MS"/>
          <w:b/>
          <w:bCs/>
          <w:color w:val="000000" w:themeColor="text1"/>
          <w:sz w:val="22"/>
          <w:szCs w:val="22"/>
        </w:rPr>
        <w:t>01224 558520</w:t>
      </w:r>
      <w:r w:rsidRPr="001142BB">
        <w:rPr>
          <w:rFonts w:ascii="Comic Sans MS" w:hAnsi="Comic Sans MS"/>
          <w:color w:val="000000" w:themeColor="text1"/>
          <w:sz w:val="22"/>
          <w:szCs w:val="22"/>
        </w:rPr>
        <w:t xml:space="preserve"> or</w:t>
      </w:r>
      <w:r w:rsidRPr="001142BB">
        <w:rPr>
          <w:rFonts w:ascii="Comic Sans MS" w:hAnsi="Comic Sans MS"/>
          <w:b/>
          <w:bCs/>
          <w:color w:val="000000" w:themeColor="text1"/>
          <w:sz w:val="22"/>
          <w:szCs w:val="22"/>
        </w:rPr>
        <w:t xml:space="preserve"> 08454566000</w:t>
      </w:r>
      <w:r w:rsidRPr="001142BB">
        <w:rPr>
          <w:rFonts w:ascii="Comic Sans MS" w:hAnsi="Comic Sans MS"/>
          <w:color w:val="000000" w:themeColor="text1"/>
          <w:sz w:val="22"/>
          <w:szCs w:val="22"/>
        </w:rPr>
        <w:t xml:space="preserve"> (out of hours).</w:t>
      </w:r>
    </w:p>
    <w:p w14:paraId="2B9A4511" w14:textId="77777777" w:rsidR="00554192" w:rsidRPr="001142BB" w:rsidRDefault="00554192" w:rsidP="00554192">
      <w:pPr>
        <w:pStyle w:val="Textbody"/>
        <w:widowControl/>
        <w:spacing w:after="0"/>
        <w:rPr>
          <w:rFonts w:ascii="Comic Sans MS" w:hAnsi="Comic Sans MS"/>
          <w:color w:val="000000" w:themeColor="text1"/>
          <w:sz w:val="22"/>
          <w:szCs w:val="22"/>
        </w:rPr>
      </w:pPr>
    </w:p>
    <w:p w14:paraId="585874EA" w14:textId="77777777" w:rsidR="00554192" w:rsidRPr="001142BB" w:rsidRDefault="00554192" w:rsidP="00554192">
      <w:pPr>
        <w:pStyle w:val="Textbody"/>
        <w:widowControl/>
        <w:spacing w:after="0"/>
        <w:rPr>
          <w:rFonts w:ascii="Comic Sans MS" w:hAnsi="Comic Sans MS"/>
          <w:color w:val="000000" w:themeColor="text1"/>
          <w:sz w:val="22"/>
          <w:szCs w:val="22"/>
        </w:rPr>
      </w:pPr>
      <w:r w:rsidRPr="001142BB">
        <w:rPr>
          <w:rFonts w:ascii="Comic Sans MS" w:hAnsi="Comic Sans MS"/>
          <w:color w:val="000000" w:themeColor="text1"/>
          <w:sz w:val="22"/>
          <w:szCs w:val="22"/>
        </w:rPr>
        <w:t>It is a legal requirement to notify the Care Inspectorate of infection outbreaks as defined in the Care Inspectorate electronic form notifications section.</w:t>
      </w:r>
    </w:p>
    <w:p w14:paraId="548A29BF" w14:textId="77777777" w:rsidR="00554192" w:rsidRPr="001142BB" w:rsidRDefault="003B363E" w:rsidP="00554192">
      <w:pPr>
        <w:pStyle w:val="Textbody"/>
        <w:widowControl/>
        <w:spacing w:after="0"/>
        <w:rPr>
          <w:rFonts w:ascii="Comic Sans MS" w:hAnsi="Comic Sans MS"/>
          <w:color w:val="000000" w:themeColor="text1"/>
          <w:sz w:val="22"/>
          <w:szCs w:val="22"/>
        </w:rPr>
      </w:pPr>
      <w:hyperlink r:id="rId11" w:history="1">
        <w:r w:rsidR="00554192" w:rsidRPr="001142BB">
          <w:rPr>
            <w:rStyle w:val="Hyperlink"/>
            <w:rFonts w:ascii="Comic Sans MS" w:hAnsi="Comic Sans MS"/>
            <w:color w:val="000000" w:themeColor="text1"/>
            <w:sz w:val="22"/>
            <w:szCs w:val="22"/>
          </w:rPr>
          <w:t>http://www.careinspectorate.com/</w:t>
        </w:r>
      </w:hyperlink>
    </w:p>
    <w:p w14:paraId="53705E13" w14:textId="77777777" w:rsidR="00554192" w:rsidRPr="001142BB" w:rsidRDefault="00554192" w:rsidP="00554192">
      <w:pPr>
        <w:pStyle w:val="Textbody"/>
        <w:widowControl/>
        <w:spacing w:after="0"/>
        <w:rPr>
          <w:rFonts w:ascii="Comic Sans MS" w:hAnsi="Comic Sans MS"/>
          <w:color w:val="000000" w:themeColor="text1"/>
          <w:sz w:val="22"/>
          <w:szCs w:val="22"/>
        </w:rPr>
      </w:pPr>
    </w:p>
    <w:p w14:paraId="18D5E901" w14:textId="77777777" w:rsidR="00554192" w:rsidRPr="001142BB" w:rsidRDefault="00554192" w:rsidP="00554192">
      <w:pPr>
        <w:pStyle w:val="Textbody"/>
        <w:widowControl/>
        <w:spacing w:after="0"/>
        <w:rPr>
          <w:rFonts w:ascii="Comic Sans MS" w:hAnsi="Comic Sans MS"/>
          <w:color w:val="000000" w:themeColor="text1"/>
          <w:sz w:val="22"/>
          <w:szCs w:val="22"/>
        </w:rPr>
      </w:pPr>
      <w:r w:rsidRPr="001142BB">
        <w:rPr>
          <w:rFonts w:ascii="Comic Sans MS" w:hAnsi="Comic Sans MS"/>
          <w:color w:val="000000" w:themeColor="text1"/>
          <w:sz w:val="22"/>
          <w:szCs w:val="22"/>
        </w:rPr>
        <w:t>If there is an outbreak it is important to keep an up to date list of the following:</w:t>
      </w:r>
    </w:p>
    <w:p w14:paraId="615886A1"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The names of children/staff that are ill</w:t>
      </w:r>
    </w:p>
    <w:p w14:paraId="1C31C254"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The symptoms if known</w:t>
      </w:r>
    </w:p>
    <w:p w14:paraId="3BF8E350"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When they became ill</w:t>
      </w:r>
    </w:p>
    <w:p w14:paraId="563542E3"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The date last attended the setting </w:t>
      </w:r>
    </w:p>
    <w:p w14:paraId="5453DB9A"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When parents were contacted </w:t>
      </w:r>
    </w:p>
    <w:p w14:paraId="301C7452"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Time the child was collected </w:t>
      </w:r>
    </w:p>
    <w:p w14:paraId="4EA72B4E"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Who was informed about the </w:t>
      </w:r>
      <w:proofErr w:type="gramStart"/>
      <w:r w:rsidRPr="001142BB">
        <w:rPr>
          <w:rFonts w:ascii="Comic Sans MS" w:hAnsi="Comic Sans MS"/>
          <w:color w:val="000000" w:themeColor="text1"/>
          <w:sz w:val="22"/>
          <w:szCs w:val="22"/>
        </w:rPr>
        <w:t>outbreak</w:t>
      </w:r>
      <w:proofErr w:type="gramEnd"/>
    </w:p>
    <w:p w14:paraId="7E352E0B"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 xml:space="preserve">Advice received </w:t>
      </w:r>
    </w:p>
    <w:p w14:paraId="59344C9D" w14:textId="77777777" w:rsidR="00554192" w:rsidRPr="001142BB" w:rsidRDefault="00554192" w:rsidP="00554192">
      <w:pPr>
        <w:pStyle w:val="Textbody"/>
        <w:widowControl/>
        <w:numPr>
          <w:ilvl w:val="0"/>
          <w:numId w:val="13"/>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Advice given to parent/guardian</w:t>
      </w:r>
    </w:p>
    <w:p w14:paraId="445E0F2B" w14:textId="77777777" w:rsidR="008234C5" w:rsidRPr="001142BB" w:rsidRDefault="008234C5" w:rsidP="008234C5">
      <w:pPr>
        <w:pStyle w:val="Textbody"/>
        <w:widowControl/>
        <w:spacing w:after="0"/>
        <w:rPr>
          <w:rFonts w:ascii="Comic Sans MS" w:hAnsi="Comic Sans MS"/>
          <w:sz w:val="22"/>
          <w:szCs w:val="22"/>
        </w:rPr>
      </w:pPr>
    </w:p>
    <w:p w14:paraId="6778C55A" w14:textId="6CAA1980" w:rsidR="008234C5" w:rsidRPr="001142BB" w:rsidRDefault="008234C5" w:rsidP="008234C5">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To prevent the persistence and further spread of infection</w:t>
      </w:r>
    </w:p>
    <w:p w14:paraId="54A1262E" w14:textId="3730D362" w:rsidR="001621EA" w:rsidRPr="001142BB" w:rsidRDefault="001621EA" w:rsidP="001621EA">
      <w:pPr>
        <w:pStyle w:val="Textbody"/>
        <w:widowControl/>
        <w:numPr>
          <w:ilvl w:val="0"/>
          <w:numId w:val="11"/>
        </w:numPr>
        <w:spacing w:after="0"/>
        <w:rPr>
          <w:rFonts w:ascii="Comic Sans MS" w:hAnsi="Comic Sans MS"/>
          <w:bCs/>
          <w:color w:val="000000" w:themeColor="text1"/>
          <w:sz w:val="22"/>
          <w:szCs w:val="22"/>
        </w:rPr>
      </w:pPr>
      <w:r w:rsidRPr="001142BB">
        <w:rPr>
          <w:rFonts w:ascii="Comic Sans MS" w:hAnsi="Comic Sans MS"/>
          <w:bCs/>
          <w:color w:val="000000" w:themeColor="text1"/>
          <w:sz w:val="22"/>
          <w:szCs w:val="22"/>
        </w:rPr>
        <w:t xml:space="preserve">Staff to be vigilant to signs </w:t>
      </w:r>
      <w:r w:rsidR="00FB1DE0" w:rsidRPr="001142BB">
        <w:rPr>
          <w:rFonts w:ascii="Comic Sans MS" w:hAnsi="Comic Sans MS"/>
          <w:bCs/>
          <w:color w:val="000000" w:themeColor="text1"/>
          <w:sz w:val="22"/>
          <w:szCs w:val="22"/>
        </w:rPr>
        <w:t xml:space="preserve">of infection </w:t>
      </w:r>
      <w:r w:rsidR="004D7658" w:rsidRPr="001142BB">
        <w:rPr>
          <w:rFonts w:ascii="Comic Sans MS" w:hAnsi="Comic Sans MS"/>
          <w:bCs/>
          <w:color w:val="000000" w:themeColor="text1"/>
          <w:sz w:val="22"/>
          <w:szCs w:val="22"/>
        </w:rPr>
        <w:t>and outbreaks reported to EYSP</w:t>
      </w:r>
      <w:r w:rsidR="006C1117" w:rsidRPr="001142BB">
        <w:rPr>
          <w:rFonts w:ascii="Comic Sans MS" w:hAnsi="Comic Sans MS"/>
          <w:bCs/>
          <w:color w:val="000000" w:themeColor="text1"/>
          <w:sz w:val="22"/>
          <w:szCs w:val="22"/>
        </w:rPr>
        <w:t>.</w:t>
      </w:r>
    </w:p>
    <w:p w14:paraId="6303F68F" w14:textId="2283D0D1" w:rsidR="008234C5" w:rsidRDefault="008234C5" w:rsidP="008234C5">
      <w:pPr>
        <w:pStyle w:val="Textbody"/>
        <w:widowControl/>
        <w:numPr>
          <w:ilvl w:val="0"/>
          <w:numId w:val="8"/>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Ask parents to keep children at home if they have an infection, and to inform nursery or school as to the nature of infection.</w:t>
      </w:r>
    </w:p>
    <w:p w14:paraId="7A6599C8" w14:textId="77777777" w:rsidR="001C30EF" w:rsidRPr="001142BB" w:rsidRDefault="001C30EF" w:rsidP="001C30EF">
      <w:pPr>
        <w:pStyle w:val="Textbody"/>
        <w:widowControl/>
        <w:numPr>
          <w:ilvl w:val="0"/>
          <w:numId w:val="8"/>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Where necessary and appropriate, e.g. in the case of head lice, parents of pupils in the same class may be informed of an infection being present so that they can check their child on a regular basis.</w:t>
      </w:r>
    </w:p>
    <w:p w14:paraId="26C9743C" w14:textId="77777777" w:rsidR="001C30EF" w:rsidRPr="001142BB" w:rsidRDefault="001C30EF" w:rsidP="001C30EF">
      <w:pPr>
        <w:pStyle w:val="Textbody"/>
        <w:widowControl/>
        <w:numPr>
          <w:ilvl w:val="0"/>
          <w:numId w:val="8"/>
        </w:numPr>
        <w:spacing w:after="0"/>
        <w:rPr>
          <w:rFonts w:ascii="Comic Sans MS" w:hAnsi="Comic Sans MS"/>
          <w:color w:val="000000" w:themeColor="text1"/>
          <w:sz w:val="22"/>
          <w:szCs w:val="22"/>
        </w:rPr>
      </w:pPr>
      <w:r w:rsidRPr="001142BB">
        <w:rPr>
          <w:rFonts w:ascii="Comic Sans MS" w:hAnsi="Comic Sans MS"/>
          <w:color w:val="000000" w:themeColor="text1"/>
          <w:sz w:val="22"/>
          <w:szCs w:val="22"/>
        </w:rPr>
        <w:t>Remind parents not to bring a child to nursery or school who has been vomiting or had diarrhoea until at least 48 hours has elapsed since the last attack.</w:t>
      </w:r>
    </w:p>
    <w:p w14:paraId="35EE9F71" w14:textId="77777777" w:rsidR="001C30EF" w:rsidRPr="001142BB" w:rsidRDefault="001C30EF" w:rsidP="001C30EF">
      <w:pPr>
        <w:pStyle w:val="Textbody"/>
        <w:widowControl/>
        <w:spacing w:after="0"/>
        <w:ind w:left="720"/>
        <w:rPr>
          <w:rFonts w:ascii="Comic Sans MS" w:hAnsi="Comic Sans MS"/>
          <w:color w:val="000000" w:themeColor="text1"/>
          <w:sz w:val="22"/>
          <w:szCs w:val="22"/>
        </w:rPr>
      </w:pPr>
    </w:p>
    <w:p w14:paraId="506E587C" w14:textId="572693A5" w:rsidR="001142BB" w:rsidRDefault="001142BB" w:rsidP="001C30EF">
      <w:pPr>
        <w:pStyle w:val="Textbody"/>
        <w:widowControl/>
        <w:spacing w:after="0"/>
        <w:rPr>
          <w:rFonts w:ascii="Comic Sans MS" w:hAnsi="Comic Sans MS"/>
          <w:color w:val="000000" w:themeColor="text1"/>
        </w:rPr>
      </w:pPr>
    </w:p>
    <w:p w14:paraId="7DFAF83B" w14:textId="2011E0BA" w:rsidR="00121F5C" w:rsidRDefault="00121F5C" w:rsidP="001C30EF">
      <w:pPr>
        <w:pStyle w:val="Textbody"/>
        <w:widowControl/>
        <w:spacing w:after="0"/>
        <w:rPr>
          <w:rFonts w:ascii="Comic Sans MS" w:hAnsi="Comic Sans MS"/>
          <w:color w:val="000000" w:themeColor="text1"/>
        </w:rPr>
      </w:pPr>
    </w:p>
    <w:p w14:paraId="68E70B9F" w14:textId="77777777" w:rsidR="00121F5C" w:rsidRDefault="00121F5C" w:rsidP="001C30EF">
      <w:pPr>
        <w:pStyle w:val="Textbody"/>
        <w:widowControl/>
        <w:spacing w:after="0"/>
        <w:rPr>
          <w:rFonts w:ascii="Comic Sans MS" w:hAnsi="Comic Sans MS"/>
          <w:color w:val="000000" w:themeColor="text1"/>
        </w:rPr>
      </w:pPr>
    </w:p>
    <w:p w14:paraId="53D1A64A" w14:textId="2CE53B20" w:rsidR="001C30EF" w:rsidRDefault="001C30EF" w:rsidP="001C30EF">
      <w:pPr>
        <w:pStyle w:val="Textbody"/>
        <w:widowControl/>
        <w:spacing w:after="0"/>
        <w:rPr>
          <w:rFonts w:ascii="Comic Sans MS" w:hAnsi="Comic Sans MS"/>
          <w:color w:val="000000" w:themeColor="text1"/>
        </w:rPr>
      </w:pPr>
    </w:p>
    <w:p w14:paraId="711A1715" w14:textId="77777777" w:rsidR="001C30EF" w:rsidRDefault="001C30EF" w:rsidP="001C30EF">
      <w:pPr>
        <w:pStyle w:val="Textbody"/>
        <w:widowControl/>
        <w:spacing w:after="0"/>
        <w:rPr>
          <w:rFonts w:ascii="Comic Sans MS" w:hAnsi="Comic Sans MS"/>
          <w:color w:val="000000" w:themeColor="text1"/>
        </w:rPr>
      </w:pPr>
    </w:p>
    <w:p w14:paraId="6E4C9F4B" w14:textId="32764FF1" w:rsidR="001142BB" w:rsidRPr="001142BB" w:rsidRDefault="001142BB" w:rsidP="001142BB">
      <w:pPr>
        <w:pStyle w:val="ListParagraph"/>
        <w:numPr>
          <w:ilvl w:val="0"/>
          <w:numId w:val="12"/>
        </w:numPr>
        <w:tabs>
          <w:tab w:val="left" w:pos="3675"/>
        </w:tabs>
        <w:jc w:val="center"/>
        <w:rPr>
          <w:rFonts w:ascii="Comic Sans MS" w:hAnsi="Comic Sans MS"/>
          <w:b/>
          <w:bCs/>
        </w:rPr>
      </w:pPr>
      <w:r>
        <w:rPr>
          <w:rStyle w:val="normaltextrun"/>
          <w:rFonts w:ascii="Comic Sans MS" w:hAnsi="Comic Sans MS"/>
          <w:b/>
          <w:bCs/>
          <w:noProof/>
          <w:color w:val="FF0000"/>
          <w:sz w:val="36"/>
          <w:szCs w:val="36"/>
        </w:rPr>
        <w:lastRenderedPageBreak/>
        <w:drawing>
          <wp:anchor distT="0" distB="0" distL="114300" distR="114300" simplePos="0" relativeHeight="251658243" behindDoc="1" locked="0" layoutInCell="1" allowOverlap="1" wp14:anchorId="559D8EF2" wp14:editId="1881AC7D">
            <wp:simplePos x="0" y="0"/>
            <wp:positionH relativeFrom="margin">
              <wp:align>left</wp:align>
            </wp:positionH>
            <wp:positionV relativeFrom="paragraph">
              <wp:posOffset>-124551</wp:posOffset>
            </wp:positionV>
            <wp:extent cx="666750" cy="71543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B32">
        <w:rPr>
          <w:rStyle w:val="normaltextrun"/>
          <w:rFonts w:ascii="Comic Sans MS" w:hAnsi="Comic Sans MS"/>
          <w:b/>
          <w:bCs/>
          <w:color w:val="FF0000"/>
          <w:sz w:val="36"/>
          <w:szCs w:val="36"/>
        </w:rPr>
        <w:t xml:space="preserve">     H</w:t>
      </w:r>
      <w:r w:rsidRPr="000A0B32">
        <w:rPr>
          <w:rStyle w:val="normaltextrun"/>
          <w:rFonts w:ascii="Comic Sans MS" w:hAnsi="Comic Sans MS"/>
          <w:color w:val="FF0000"/>
          <w:sz w:val="36"/>
          <w:szCs w:val="36"/>
        </w:rPr>
        <w:t>appiness</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0000"/>
          <w:sz w:val="36"/>
          <w:szCs w:val="36"/>
        </w:rPr>
        <w:t xml:space="preserve">– </w:t>
      </w:r>
      <w:r w:rsidRPr="000A0B32">
        <w:rPr>
          <w:rStyle w:val="normaltextrun"/>
          <w:rFonts w:ascii="Comic Sans MS" w:hAnsi="Comic Sans MS"/>
          <w:b/>
          <w:bCs/>
          <w:color w:val="00B050"/>
          <w:sz w:val="36"/>
          <w:szCs w:val="36"/>
        </w:rPr>
        <w:t>A</w:t>
      </w:r>
      <w:r w:rsidRPr="000A0B32">
        <w:rPr>
          <w:rStyle w:val="normaltextrun"/>
          <w:rFonts w:ascii="Comic Sans MS" w:hAnsi="Comic Sans MS"/>
          <w:color w:val="00B050"/>
          <w:sz w:val="36"/>
          <w:szCs w:val="36"/>
        </w:rPr>
        <w:t xml:space="preserve">chievement </w:t>
      </w:r>
      <w:r w:rsidRPr="000A0B32">
        <w:rPr>
          <w:rStyle w:val="normaltextrun"/>
          <w:rFonts w:ascii="Comic Sans MS" w:hAnsi="Comic Sans MS"/>
          <w:color w:val="000000"/>
          <w:sz w:val="36"/>
          <w:szCs w:val="36"/>
        </w:rPr>
        <w:t xml:space="preserve">– </w:t>
      </w:r>
      <w:r w:rsidRPr="000A0B32">
        <w:rPr>
          <w:rStyle w:val="normaltextrun"/>
          <w:rFonts w:ascii="Comic Sans MS" w:hAnsi="Comic Sans MS"/>
          <w:b/>
          <w:bCs/>
          <w:color w:val="0070C0"/>
          <w:sz w:val="36"/>
          <w:szCs w:val="36"/>
        </w:rPr>
        <w:t>N</w:t>
      </w:r>
      <w:r w:rsidRPr="000A0B32">
        <w:rPr>
          <w:rStyle w:val="normaltextrun"/>
          <w:rFonts w:ascii="Comic Sans MS" w:hAnsi="Comic Sans MS"/>
          <w:color w:val="0070C0"/>
          <w:sz w:val="36"/>
          <w:szCs w:val="36"/>
        </w:rPr>
        <w:t>urture</w:t>
      </w:r>
      <w:r w:rsidRPr="000A0B32">
        <w:rPr>
          <w:rStyle w:val="normaltextrun"/>
          <w:rFonts w:ascii="Comic Sans MS" w:hAnsi="Comic Sans MS"/>
          <w:b/>
          <w:bCs/>
          <w:color w:val="000000"/>
          <w:sz w:val="36"/>
          <w:szCs w:val="36"/>
        </w:rPr>
        <w:t xml:space="preserve"> - </w:t>
      </w:r>
      <w:r w:rsidRPr="000A0B32">
        <w:rPr>
          <w:rStyle w:val="normaltextrun"/>
          <w:rFonts w:ascii="Comic Sans MS" w:hAnsi="Comic Sans MS"/>
          <w:b/>
          <w:bCs/>
          <w:color w:val="7030A0"/>
          <w:sz w:val="36"/>
          <w:szCs w:val="36"/>
        </w:rPr>
        <w:t>K</w:t>
      </w:r>
      <w:r w:rsidRPr="000A0B32">
        <w:rPr>
          <w:rStyle w:val="normaltextrun"/>
          <w:rFonts w:ascii="Comic Sans MS" w:hAnsi="Comic Sans MS"/>
          <w:color w:val="7030A0"/>
          <w:sz w:val="36"/>
          <w:szCs w:val="36"/>
        </w:rPr>
        <w:t>indne</w:t>
      </w:r>
      <w:r w:rsidR="001C30EF">
        <w:rPr>
          <w:rStyle w:val="normaltextrun"/>
          <w:rFonts w:ascii="Comic Sans MS" w:hAnsi="Comic Sans MS"/>
          <w:color w:val="7030A0"/>
          <w:sz w:val="36"/>
          <w:szCs w:val="36"/>
        </w:rPr>
        <w:t>ss</w:t>
      </w:r>
    </w:p>
    <w:p w14:paraId="6F123159" w14:textId="09B67DA6" w:rsidR="005732EE" w:rsidRPr="001142BB" w:rsidRDefault="005732EE" w:rsidP="005732EE">
      <w:pPr>
        <w:pStyle w:val="Textbody"/>
        <w:widowControl/>
        <w:spacing w:after="0"/>
        <w:rPr>
          <w:rFonts w:ascii="Comic Sans MS" w:hAnsi="Comic Sans MS"/>
          <w:color w:val="000000" w:themeColor="text1"/>
          <w:sz w:val="22"/>
          <w:szCs w:val="22"/>
        </w:rPr>
      </w:pPr>
    </w:p>
    <w:p w14:paraId="04D0F318" w14:textId="77777777" w:rsidR="00A23999" w:rsidRPr="001142BB" w:rsidRDefault="00A23999" w:rsidP="00A23999">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Management of waste</w:t>
      </w:r>
    </w:p>
    <w:p w14:paraId="5F0A84E2" w14:textId="77777777" w:rsidR="00A23999" w:rsidRPr="001142BB" w:rsidRDefault="00A23999" w:rsidP="00A23999">
      <w:pPr>
        <w:pStyle w:val="Textbody"/>
        <w:widowControl/>
        <w:numPr>
          <w:ilvl w:val="0"/>
          <w:numId w:val="14"/>
        </w:numPr>
        <w:spacing w:after="0"/>
        <w:rPr>
          <w:rFonts w:ascii="Comic Sans MS" w:hAnsi="Comic Sans MS"/>
          <w:b/>
          <w:color w:val="002060"/>
          <w:sz w:val="22"/>
          <w:szCs w:val="22"/>
        </w:rPr>
      </w:pPr>
      <w:r w:rsidRPr="001142BB">
        <w:rPr>
          <w:rFonts w:ascii="Comic Sans MS" w:hAnsi="Comic Sans MS"/>
          <w:sz w:val="22"/>
          <w:szCs w:val="22"/>
        </w:rPr>
        <w:t>Lined, lidded bin for food waste.</w:t>
      </w:r>
    </w:p>
    <w:p w14:paraId="3198AF8A" w14:textId="77777777" w:rsidR="00A23999" w:rsidRPr="001142BB" w:rsidRDefault="00A23999" w:rsidP="00A23999">
      <w:pPr>
        <w:pStyle w:val="Textbody"/>
        <w:widowControl/>
        <w:numPr>
          <w:ilvl w:val="0"/>
          <w:numId w:val="14"/>
        </w:numPr>
        <w:spacing w:after="0"/>
        <w:rPr>
          <w:rFonts w:ascii="Comic Sans MS" w:hAnsi="Comic Sans MS"/>
          <w:sz w:val="22"/>
          <w:szCs w:val="22"/>
        </w:rPr>
      </w:pPr>
      <w:r w:rsidRPr="001142BB">
        <w:rPr>
          <w:rFonts w:ascii="Comic Sans MS" w:hAnsi="Comic Sans MS"/>
          <w:sz w:val="22"/>
          <w:szCs w:val="22"/>
        </w:rPr>
        <w:t xml:space="preserve">Open lidded bins for </w:t>
      </w:r>
      <w:proofErr w:type="spellStart"/>
      <w:r w:rsidRPr="001142BB">
        <w:rPr>
          <w:rFonts w:ascii="Comic Sans MS" w:hAnsi="Comic Sans MS"/>
          <w:sz w:val="22"/>
          <w:szCs w:val="22"/>
        </w:rPr>
        <w:t>non hazardous</w:t>
      </w:r>
      <w:proofErr w:type="spellEnd"/>
      <w:r w:rsidRPr="001142BB">
        <w:rPr>
          <w:rFonts w:ascii="Comic Sans MS" w:hAnsi="Comic Sans MS"/>
          <w:sz w:val="22"/>
          <w:szCs w:val="22"/>
        </w:rPr>
        <w:t xml:space="preserve"> waste.</w:t>
      </w:r>
    </w:p>
    <w:p w14:paraId="49930804" w14:textId="77777777" w:rsidR="00A23999" w:rsidRPr="001142BB" w:rsidRDefault="00A23999" w:rsidP="00A23999">
      <w:pPr>
        <w:pStyle w:val="Textbody"/>
        <w:widowControl/>
        <w:numPr>
          <w:ilvl w:val="0"/>
          <w:numId w:val="14"/>
        </w:numPr>
        <w:spacing w:after="0"/>
        <w:rPr>
          <w:rFonts w:ascii="Comic Sans MS" w:hAnsi="Comic Sans MS"/>
          <w:sz w:val="22"/>
          <w:szCs w:val="22"/>
        </w:rPr>
      </w:pPr>
      <w:r w:rsidRPr="001142BB">
        <w:rPr>
          <w:rFonts w:ascii="Comic Sans MS" w:hAnsi="Comic Sans MS"/>
          <w:sz w:val="22"/>
          <w:szCs w:val="22"/>
        </w:rPr>
        <w:t>Hygiene bins for nappies.</w:t>
      </w:r>
    </w:p>
    <w:p w14:paraId="28A754DA" w14:textId="77777777" w:rsidR="00A23999" w:rsidRPr="001142BB" w:rsidRDefault="00A23999" w:rsidP="00A23999">
      <w:pPr>
        <w:pStyle w:val="Textbody"/>
        <w:widowControl/>
        <w:numPr>
          <w:ilvl w:val="0"/>
          <w:numId w:val="14"/>
        </w:numPr>
        <w:spacing w:after="0"/>
        <w:rPr>
          <w:rFonts w:ascii="Comic Sans MS" w:hAnsi="Comic Sans MS"/>
          <w:sz w:val="22"/>
          <w:szCs w:val="22"/>
        </w:rPr>
      </w:pPr>
      <w:r w:rsidRPr="001142BB">
        <w:rPr>
          <w:rFonts w:ascii="Comic Sans MS" w:hAnsi="Comic Sans MS"/>
          <w:sz w:val="22"/>
          <w:szCs w:val="22"/>
        </w:rPr>
        <w:t>Bin never left completely full once three quarters full it is emptied.</w:t>
      </w:r>
    </w:p>
    <w:p w14:paraId="366EE90A" w14:textId="0ED022AB" w:rsidR="00A23999" w:rsidRPr="001142BB" w:rsidRDefault="008564AD" w:rsidP="00A23999">
      <w:pPr>
        <w:pStyle w:val="Textbody"/>
        <w:widowControl/>
        <w:numPr>
          <w:ilvl w:val="0"/>
          <w:numId w:val="14"/>
        </w:numPr>
        <w:spacing w:after="0"/>
        <w:rPr>
          <w:rFonts w:ascii="Comic Sans MS" w:hAnsi="Comic Sans MS"/>
          <w:sz w:val="22"/>
          <w:szCs w:val="22"/>
        </w:rPr>
      </w:pPr>
      <w:r w:rsidRPr="001142BB">
        <w:rPr>
          <w:rFonts w:ascii="Comic Sans MS" w:hAnsi="Comic Sans MS"/>
          <w:sz w:val="22"/>
          <w:szCs w:val="22"/>
        </w:rPr>
        <w:t>If</w:t>
      </w:r>
      <w:r w:rsidR="00A23999" w:rsidRPr="001142BB">
        <w:rPr>
          <w:rFonts w:ascii="Comic Sans MS" w:hAnsi="Comic Sans MS"/>
          <w:sz w:val="22"/>
          <w:szCs w:val="22"/>
        </w:rPr>
        <w:t xml:space="preserve"> emptying bins PPE required.</w:t>
      </w:r>
    </w:p>
    <w:p w14:paraId="419F6EA4" w14:textId="41A15FF1" w:rsidR="00563980" w:rsidRPr="001142BB" w:rsidRDefault="00A23999" w:rsidP="00563980">
      <w:pPr>
        <w:pStyle w:val="Textbody"/>
        <w:widowControl/>
        <w:numPr>
          <w:ilvl w:val="0"/>
          <w:numId w:val="14"/>
        </w:numPr>
        <w:spacing w:after="0"/>
        <w:rPr>
          <w:rFonts w:ascii="Comic Sans MS" w:hAnsi="Comic Sans MS"/>
          <w:color w:val="000000" w:themeColor="text1"/>
          <w:sz w:val="22"/>
          <w:szCs w:val="22"/>
        </w:rPr>
      </w:pPr>
      <w:r w:rsidRPr="001142BB">
        <w:rPr>
          <w:rFonts w:ascii="Comic Sans MS" w:hAnsi="Comic Sans MS"/>
          <w:sz w:val="22"/>
          <w:szCs w:val="22"/>
        </w:rPr>
        <w:t>When finished remove PPE and wash hands</w:t>
      </w:r>
    </w:p>
    <w:p w14:paraId="66EA804F" w14:textId="77777777" w:rsidR="00AF762A" w:rsidRPr="001142BB" w:rsidRDefault="00AF762A" w:rsidP="003B363E">
      <w:pPr>
        <w:pStyle w:val="Textbody"/>
        <w:widowControl/>
        <w:spacing w:after="0"/>
        <w:ind w:left="720"/>
        <w:rPr>
          <w:rFonts w:ascii="Comic Sans MS" w:hAnsi="Comic Sans MS"/>
          <w:color w:val="000000" w:themeColor="text1"/>
          <w:sz w:val="22"/>
          <w:szCs w:val="22"/>
        </w:rPr>
      </w:pPr>
      <w:bookmarkStart w:id="0" w:name="_GoBack"/>
      <w:bookmarkEnd w:id="0"/>
    </w:p>
    <w:p w14:paraId="182E786F" w14:textId="2C26C2B3" w:rsidR="00E125E6" w:rsidRPr="001142BB" w:rsidRDefault="00D12009" w:rsidP="00D12009">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 xml:space="preserve">Laundry </w:t>
      </w:r>
    </w:p>
    <w:p w14:paraId="604BDFF9" w14:textId="6608207F" w:rsidR="00D12009" w:rsidRPr="001142BB" w:rsidRDefault="00D12009" w:rsidP="00D12009">
      <w:pPr>
        <w:pStyle w:val="Textbody"/>
        <w:widowControl/>
        <w:spacing w:after="0"/>
        <w:rPr>
          <w:rFonts w:ascii="Comic Sans MS" w:hAnsi="Comic Sans MS"/>
          <w:sz w:val="22"/>
          <w:szCs w:val="22"/>
        </w:rPr>
      </w:pPr>
      <w:r w:rsidRPr="001142BB">
        <w:rPr>
          <w:rFonts w:ascii="Comic Sans MS" w:hAnsi="Comic Sans MS"/>
          <w:sz w:val="22"/>
          <w:szCs w:val="22"/>
          <w:u w:val="single"/>
        </w:rPr>
        <w:t>DO NOT</w:t>
      </w:r>
      <w:r w:rsidRPr="001142BB">
        <w:rPr>
          <w:rFonts w:ascii="Comic Sans MS" w:hAnsi="Comic Sans MS"/>
          <w:sz w:val="22"/>
          <w:szCs w:val="22"/>
        </w:rPr>
        <w:t xml:space="preserve"> rinse soiled clothing. Put directly in a nappy sack (double bag), name and </w:t>
      </w:r>
      <w:r w:rsidR="00E125E6" w:rsidRPr="001142BB">
        <w:rPr>
          <w:rFonts w:ascii="Comic Sans MS" w:hAnsi="Comic Sans MS"/>
          <w:sz w:val="22"/>
          <w:szCs w:val="22"/>
        </w:rPr>
        <w:t xml:space="preserve">date and put </w:t>
      </w:r>
      <w:r w:rsidRPr="001142BB">
        <w:rPr>
          <w:rFonts w:ascii="Comic Sans MS" w:hAnsi="Comic Sans MS"/>
          <w:sz w:val="22"/>
          <w:szCs w:val="22"/>
        </w:rPr>
        <w:t xml:space="preserve">in the box </w:t>
      </w:r>
      <w:r w:rsidR="00E125E6" w:rsidRPr="001142BB">
        <w:rPr>
          <w:rFonts w:ascii="Comic Sans MS" w:hAnsi="Comic Sans MS"/>
          <w:sz w:val="22"/>
          <w:szCs w:val="22"/>
        </w:rPr>
        <w:t xml:space="preserve">in </w:t>
      </w:r>
      <w:r w:rsidRPr="001142BB">
        <w:rPr>
          <w:rFonts w:ascii="Comic Sans MS" w:hAnsi="Comic Sans MS"/>
          <w:sz w:val="22"/>
          <w:szCs w:val="22"/>
        </w:rPr>
        <w:t xml:space="preserve">the nursery </w:t>
      </w:r>
      <w:r w:rsidR="00E125E6" w:rsidRPr="001142BB">
        <w:rPr>
          <w:rFonts w:ascii="Comic Sans MS" w:hAnsi="Comic Sans MS"/>
          <w:sz w:val="22"/>
          <w:szCs w:val="22"/>
        </w:rPr>
        <w:t xml:space="preserve">toilet </w:t>
      </w:r>
      <w:r w:rsidRPr="001142BB">
        <w:rPr>
          <w:rFonts w:ascii="Comic Sans MS" w:hAnsi="Comic Sans MS"/>
          <w:sz w:val="22"/>
          <w:szCs w:val="22"/>
        </w:rPr>
        <w:t xml:space="preserve">for parents to </w:t>
      </w:r>
      <w:r w:rsidR="00E125E6" w:rsidRPr="001142BB">
        <w:rPr>
          <w:rFonts w:ascii="Comic Sans MS" w:hAnsi="Comic Sans MS"/>
          <w:sz w:val="22"/>
          <w:szCs w:val="22"/>
        </w:rPr>
        <w:t>receive when at pick up.</w:t>
      </w:r>
    </w:p>
    <w:p w14:paraId="60D38F50" w14:textId="2F2DCE79" w:rsidR="00E125E6" w:rsidRPr="001142BB" w:rsidRDefault="00E125E6" w:rsidP="00D12009">
      <w:pPr>
        <w:pStyle w:val="Textbody"/>
        <w:widowControl/>
        <w:spacing w:after="0"/>
        <w:rPr>
          <w:rFonts w:ascii="Comic Sans MS" w:hAnsi="Comic Sans MS"/>
          <w:sz w:val="22"/>
          <w:szCs w:val="22"/>
        </w:rPr>
      </w:pPr>
    </w:p>
    <w:p w14:paraId="1A5C3B24" w14:textId="77777777" w:rsidR="00A44D64" w:rsidRPr="001142BB" w:rsidRDefault="00A44D64" w:rsidP="00A44D64">
      <w:pPr>
        <w:pStyle w:val="Textbody"/>
        <w:widowControl/>
        <w:spacing w:after="0"/>
        <w:rPr>
          <w:rFonts w:ascii="Comic Sans MS" w:hAnsi="Comic Sans MS"/>
          <w:b/>
          <w:color w:val="000000" w:themeColor="text1"/>
          <w:sz w:val="22"/>
          <w:szCs w:val="22"/>
        </w:rPr>
      </w:pPr>
      <w:r w:rsidRPr="001142BB">
        <w:rPr>
          <w:rFonts w:ascii="Comic Sans MS" w:hAnsi="Comic Sans MS"/>
          <w:b/>
          <w:color w:val="000000" w:themeColor="text1"/>
          <w:sz w:val="22"/>
          <w:szCs w:val="22"/>
        </w:rPr>
        <w:t>Spillages of blood and bodily fluids</w:t>
      </w:r>
    </w:p>
    <w:p w14:paraId="5F5590B2"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Keep children away from the spill.</w:t>
      </w:r>
    </w:p>
    <w:p w14:paraId="709CD47A"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Put on PPE (apron and gloves).</w:t>
      </w:r>
    </w:p>
    <w:p w14:paraId="4B904807"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Place paper towels on the spill to soak up the spillage. Carefully place in a disposable, leak proof plastic bag and dispose of in the nappy bin in the disabled toilet.</w:t>
      </w:r>
    </w:p>
    <w:p w14:paraId="79280A2F"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Use disinfectant solution to clean the area and paper towels.</w:t>
      </w:r>
    </w:p>
    <w:p w14:paraId="101B9E85"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Wipe area with paper towels soaked in detergent solution.</w:t>
      </w:r>
    </w:p>
    <w:p w14:paraId="0E9D0818"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Wipe area dry with paper towels.</w:t>
      </w:r>
    </w:p>
    <w:p w14:paraId="394C47E7"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Put all cleaning materials into a disposable, leak proof plastic bag and dispose of in the nappy bin in the disabled toilet.</w:t>
      </w:r>
    </w:p>
    <w:p w14:paraId="3E6F31D3" w14:textId="77777777"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 xml:space="preserve">Remove PPE and place in a disposable, leak proof plastic bag and dispose of in the nappy bin in the disabled toilet. </w:t>
      </w:r>
    </w:p>
    <w:p w14:paraId="4AD73B60" w14:textId="75CEC3F1" w:rsidR="00A44D64" w:rsidRPr="001142BB" w:rsidRDefault="00A44D64" w:rsidP="00A44D64">
      <w:pPr>
        <w:pStyle w:val="Textbody"/>
        <w:widowControl/>
        <w:numPr>
          <w:ilvl w:val="0"/>
          <w:numId w:val="16"/>
        </w:numPr>
        <w:spacing w:after="0"/>
        <w:rPr>
          <w:rFonts w:ascii="Comic Sans MS" w:hAnsi="Comic Sans MS"/>
          <w:sz w:val="22"/>
          <w:szCs w:val="22"/>
        </w:rPr>
      </w:pPr>
      <w:r w:rsidRPr="001142BB">
        <w:rPr>
          <w:rFonts w:ascii="Comic Sans MS" w:hAnsi="Comic Sans MS"/>
          <w:sz w:val="22"/>
          <w:szCs w:val="22"/>
        </w:rPr>
        <w:t xml:space="preserve">Wash hands </w:t>
      </w:r>
    </w:p>
    <w:p w14:paraId="183FFE7F" w14:textId="6A13110C" w:rsidR="00B11991" w:rsidRPr="001142BB" w:rsidRDefault="00B11991" w:rsidP="00B11991">
      <w:pPr>
        <w:pStyle w:val="Textbody"/>
        <w:widowControl/>
        <w:spacing w:after="0"/>
        <w:rPr>
          <w:rFonts w:ascii="Comic Sans MS" w:hAnsi="Comic Sans MS"/>
          <w:sz w:val="22"/>
          <w:szCs w:val="22"/>
        </w:rPr>
      </w:pPr>
    </w:p>
    <w:p w14:paraId="50FF19AA" w14:textId="1908DDEB" w:rsidR="000E2C69" w:rsidRPr="001C30EF" w:rsidRDefault="000E2C69" w:rsidP="000E2C69">
      <w:pPr>
        <w:pStyle w:val="Textbody"/>
        <w:widowControl/>
        <w:spacing w:after="0"/>
        <w:rPr>
          <w:rFonts w:ascii="Comic Sans MS" w:hAnsi="Comic Sans MS"/>
          <w:b/>
          <w:color w:val="000000" w:themeColor="text1"/>
          <w:sz w:val="22"/>
          <w:szCs w:val="22"/>
        </w:rPr>
      </w:pPr>
      <w:r w:rsidRPr="001C30EF">
        <w:rPr>
          <w:rFonts w:ascii="Comic Sans MS" w:hAnsi="Comic Sans MS"/>
          <w:b/>
          <w:color w:val="000000" w:themeColor="text1"/>
          <w:sz w:val="22"/>
          <w:szCs w:val="22"/>
        </w:rPr>
        <w:t>Handwashing</w:t>
      </w:r>
    </w:p>
    <w:p w14:paraId="65887003" w14:textId="0C3225D9" w:rsidR="000E2C69" w:rsidRDefault="000E2C69" w:rsidP="000E2C69">
      <w:pPr>
        <w:pStyle w:val="Textbody"/>
        <w:widowControl/>
        <w:spacing w:after="0"/>
        <w:rPr>
          <w:rFonts w:ascii="Comic Sans MS" w:hAnsi="Comic Sans MS"/>
          <w:sz w:val="22"/>
          <w:szCs w:val="22"/>
        </w:rPr>
      </w:pPr>
      <w:r w:rsidRPr="001142BB">
        <w:rPr>
          <w:rFonts w:ascii="Comic Sans MS" w:hAnsi="Comic Sans MS"/>
          <w:sz w:val="22"/>
          <w:szCs w:val="22"/>
        </w:rPr>
        <w:t>The teaching of hand washing is part of Kinellar</w:t>
      </w:r>
      <w:r w:rsidR="00443A98" w:rsidRPr="001142BB">
        <w:rPr>
          <w:rFonts w:ascii="Comic Sans MS" w:hAnsi="Comic Sans MS"/>
          <w:sz w:val="22"/>
          <w:szCs w:val="22"/>
        </w:rPr>
        <w:t xml:space="preserve"> Schools</w:t>
      </w:r>
      <w:r w:rsidRPr="001142BB">
        <w:rPr>
          <w:rFonts w:ascii="Comic Sans MS" w:hAnsi="Comic Sans MS"/>
          <w:sz w:val="22"/>
          <w:szCs w:val="22"/>
        </w:rPr>
        <w:t xml:space="preserve"> Health and Wellbeing programme. </w:t>
      </w:r>
      <w:r w:rsidR="00443A98" w:rsidRPr="001142BB">
        <w:rPr>
          <w:rFonts w:ascii="Comic Sans MS" w:hAnsi="Comic Sans MS"/>
          <w:sz w:val="22"/>
          <w:szCs w:val="22"/>
        </w:rPr>
        <w:t>Children</w:t>
      </w:r>
      <w:r w:rsidRPr="001142BB">
        <w:rPr>
          <w:rFonts w:ascii="Comic Sans MS" w:hAnsi="Comic Sans MS"/>
          <w:sz w:val="22"/>
          <w:szCs w:val="22"/>
        </w:rPr>
        <w:t xml:space="preserve"> are told why it is important to wash our hands and are shown the best way to ensure that they are cleaned thoroughly. </w:t>
      </w:r>
      <w:r w:rsidR="00E32156" w:rsidRPr="001142BB">
        <w:rPr>
          <w:rFonts w:ascii="Comic Sans MS" w:hAnsi="Comic Sans MS"/>
          <w:sz w:val="22"/>
          <w:szCs w:val="22"/>
        </w:rPr>
        <w:t>Children</w:t>
      </w:r>
      <w:r w:rsidRPr="001142BB">
        <w:rPr>
          <w:rFonts w:ascii="Comic Sans MS" w:hAnsi="Comic Sans MS"/>
          <w:sz w:val="22"/>
          <w:szCs w:val="22"/>
        </w:rPr>
        <w:t xml:space="preserve"> are taught the importance of good hand washing after visiting the toilet or after nappy changes, blowing their nose, coughing, sneezing, touching animals, when in contact with contaminated surfaces, mealtimes and after being outdoors. </w:t>
      </w:r>
    </w:p>
    <w:p w14:paraId="534EA3FB" w14:textId="0C3225D9" w:rsidR="00AB3ABB" w:rsidRDefault="00AB3ABB" w:rsidP="000E2C69">
      <w:pPr>
        <w:pStyle w:val="Textbody"/>
        <w:widowControl/>
        <w:spacing w:after="0"/>
        <w:rPr>
          <w:rFonts w:ascii="Comic Sans MS" w:hAnsi="Comic Sans MS"/>
          <w:sz w:val="22"/>
          <w:szCs w:val="22"/>
        </w:rPr>
      </w:pPr>
    </w:p>
    <w:p w14:paraId="1992725C" w14:textId="77777777" w:rsidR="006F0A59" w:rsidRDefault="006F0A59" w:rsidP="000E2C69">
      <w:pPr>
        <w:pStyle w:val="Textbody"/>
        <w:widowControl/>
        <w:spacing w:after="0"/>
        <w:rPr>
          <w:rFonts w:ascii="Comic Sans MS" w:hAnsi="Comic Sans MS"/>
          <w:sz w:val="22"/>
          <w:szCs w:val="22"/>
        </w:rPr>
      </w:pPr>
    </w:p>
    <w:p w14:paraId="26EDC298" w14:textId="77777777" w:rsidR="006F0A59" w:rsidRDefault="006F0A59" w:rsidP="000E2C69">
      <w:pPr>
        <w:pStyle w:val="Textbody"/>
        <w:widowControl/>
        <w:spacing w:after="0"/>
        <w:rPr>
          <w:rFonts w:ascii="Comic Sans MS" w:hAnsi="Comic Sans MS"/>
          <w:sz w:val="22"/>
          <w:szCs w:val="22"/>
        </w:rPr>
      </w:pPr>
    </w:p>
    <w:p w14:paraId="1397F09F" w14:textId="77777777" w:rsidR="006F0A59" w:rsidRDefault="006F0A59" w:rsidP="000E2C69">
      <w:pPr>
        <w:pStyle w:val="Textbody"/>
        <w:widowControl/>
        <w:spacing w:after="0"/>
        <w:rPr>
          <w:rFonts w:ascii="Comic Sans MS" w:hAnsi="Comic Sans MS"/>
          <w:sz w:val="22"/>
          <w:szCs w:val="22"/>
        </w:rPr>
      </w:pPr>
    </w:p>
    <w:p w14:paraId="036FFEDC" w14:textId="77777777" w:rsidR="006F0A59" w:rsidRDefault="006F0A59" w:rsidP="000E2C69">
      <w:pPr>
        <w:pStyle w:val="Textbody"/>
        <w:widowControl/>
        <w:spacing w:after="0"/>
        <w:rPr>
          <w:rFonts w:ascii="Comic Sans MS" w:hAnsi="Comic Sans MS"/>
          <w:sz w:val="22"/>
          <w:szCs w:val="22"/>
        </w:rPr>
      </w:pPr>
    </w:p>
    <w:p w14:paraId="25DD03FA" w14:textId="77777777" w:rsidR="006F0A59" w:rsidRDefault="006F0A59" w:rsidP="000E2C69">
      <w:pPr>
        <w:pStyle w:val="Textbody"/>
        <w:widowControl/>
        <w:spacing w:after="0"/>
        <w:rPr>
          <w:rFonts w:ascii="Comic Sans MS" w:hAnsi="Comic Sans MS"/>
          <w:sz w:val="22"/>
          <w:szCs w:val="22"/>
        </w:rPr>
      </w:pPr>
    </w:p>
    <w:p w14:paraId="16539859" w14:textId="77777777" w:rsidR="006F0A59" w:rsidRDefault="006F0A59" w:rsidP="000E2C69">
      <w:pPr>
        <w:pStyle w:val="Textbody"/>
        <w:widowControl/>
        <w:spacing w:after="0"/>
        <w:rPr>
          <w:rFonts w:ascii="Comic Sans MS" w:hAnsi="Comic Sans MS"/>
          <w:sz w:val="22"/>
          <w:szCs w:val="22"/>
        </w:rPr>
      </w:pPr>
    </w:p>
    <w:p w14:paraId="77083CEC" w14:textId="77777777" w:rsidR="006F0A59" w:rsidRDefault="006F0A59" w:rsidP="000E2C69">
      <w:pPr>
        <w:pStyle w:val="Textbody"/>
        <w:widowControl/>
        <w:spacing w:after="0"/>
        <w:rPr>
          <w:rFonts w:ascii="Comic Sans MS" w:hAnsi="Comic Sans MS"/>
          <w:sz w:val="22"/>
          <w:szCs w:val="22"/>
        </w:rPr>
      </w:pPr>
    </w:p>
    <w:p w14:paraId="747F4E86" w14:textId="77777777" w:rsidR="006F0A59" w:rsidRDefault="006F0A59" w:rsidP="000E2C69">
      <w:pPr>
        <w:pStyle w:val="Textbody"/>
        <w:widowControl/>
        <w:spacing w:after="0"/>
        <w:rPr>
          <w:rFonts w:ascii="Comic Sans MS" w:hAnsi="Comic Sans MS"/>
          <w:sz w:val="22"/>
          <w:szCs w:val="22"/>
        </w:rPr>
      </w:pPr>
    </w:p>
    <w:p w14:paraId="0157043C" w14:textId="77777777" w:rsidR="006F0A59" w:rsidRDefault="006F0A59" w:rsidP="000E2C69">
      <w:pPr>
        <w:pStyle w:val="Textbody"/>
        <w:widowControl/>
        <w:spacing w:after="0"/>
        <w:rPr>
          <w:rFonts w:ascii="Comic Sans MS" w:hAnsi="Comic Sans MS"/>
          <w:sz w:val="22"/>
          <w:szCs w:val="22"/>
        </w:rPr>
      </w:pPr>
    </w:p>
    <w:p w14:paraId="408B26B2" w14:textId="77777777" w:rsidR="00513B53" w:rsidRDefault="00513B53" w:rsidP="000E2C69">
      <w:pPr>
        <w:pStyle w:val="Textbody"/>
        <w:widowControl/>
        <w:spacing w:after="0"/>
        <w:rPr>
          <w:rFonts w:ascii="Comic Sans MS" w:hAnsi="Comic Sans MS"/>
          <w:sz w:val="22"/>
          <w:szCs w:val="22"/>
        </w:rPr>
      </w:pPr>
    </w:p>
    <w:p w14:paraId="163EE69A" w14:textId="77777777" w:rsidR="00513B53" w:rsidRDefault="00513B53" w:rsidP="000E2C69">
      <w:pPr>
        <w:pStyle w:val="Textbody"/>
        <w:widowControl/>
        <w:spacing w:after="0"/>
        <w:rPr>
          <w:rFonts w:ascii="Comic Sans MS" w:hAnsi="Comic Sans MS"/>
          <w:sz w:val="22"/>
          <w:szCs w:val="22"/>
        </w:rPr>
      </w:pPr>
    </w:p>
    <w:p w14:paraId="498EAE1E" w14:textId="77777777" w:rsidR="00513B53" w:rsidRDefault="00513B53" w:rsidP="000E2C69">
      <w:pPr>
        <w:pStyle w:val="Textbody"/>
        <w:widowControl/>
        <w:spacing w:after="0"/>
        <w:rPr>
          <w:rFonts w:ascii="Comic Sans MS" w:hAnsi="Comic Sans MS"/>
          <w:sz w:val="22"/>
          <w:szCs w:val="22"/>
        </w:rPr>
      </w:pPr>
    </w:p>
    <w:p w14:paraId="703035BB" w14:textId="77777777" w:rsidR="00513B53" w:rsidRDefault="00513B53" w:rsidP="000E2C69">
      <w:pPr>
        <w:pStyle w:val="Textbody"/>
        <w:widowControl/>
        <w:spacing w:after="0"/>
        <w:rPr>
          <w:rFonts w:ascii="Comic Sans MS" w:hAnsi="Comic Sans MS"/>
          <w:sz w:val="22"/>
          <w:szCs w:val="22"/>
        </w:rPr>
      </w:pPr>
    </w:p>
    <w:p w14:paraId="7B4E27D4" w14:textId="681EC83D" w:rsidR="006D706D" w:rsidRDefault="006D706D" w:rsidP="000E2C69">
      <w:pPr>
        <w:pStyle w:val="Textbody"/>
        <w:widowControl/>
        <w:spacing w:after="0"/>
        <w:rPr>
          <w:rFonts w:ascii="Comic Sans MS" w:hAnsi="Comic Sans MS"/>
          <w:b/>
          <w:bCs/>
          <w:sz w:val="22"/>
          <w:szCs w:val="22"/>
        </w:rPr>
      </w:pPr>
      <w:r w:rsidRPr="006D706D">
        <w:rPr>
          <w:rFonts w:ascii="Comic Sans MS" w:hAnsi="Comic Sans MS"/>
          <w:b/>
          <w:bCs/>
          <w:sz w:val="22"/>
          <w:szCs w:val="22"/>
        </w:rPr>
        <w:lastRenderedPageBreak/>
        <w:t>Exclusion for Childcare and Childminding Settings</w:t>
      </w:r>
    </w:p>
    <w:p w14:paraId="75C6F4CE" w14:textId="77777777" w:rsidR="002C302D" w:rsidRDefault="002C302D" w:rsidP="002C302D">
      <w:pPr>
        <w:pStyle w:val="Textbody"/>
        <w:widowControl/>
        <w:spacing w:after="0"/>
        <w:rPr>
          <w:rFonts w:ascii="Comic Sans MS" w:hAnsi="Comic Sans MS"/>
          <w:sz w:val="22"/>
          <w:szCs w:val="22"/>
        </w:rPr>
      </w:pPr>
    </w:p>
    <w:tbl>
      <w:tblPr>
        <w:tblStyle w:val="TableGrid"/>
        <w:tblW w:w="10460" w:type="dxa"/>
        <w:tblInd w:w="0" w:type="dxa"/>
        <w:tblLook w:val="04A0" w:firstRow="1" w:lastRow="0" w:firstColumn="1" w:lastColumn="0" w:noHBand="0" w:noVBand="1"/>
      </w:tblPr>
      <w:tblGrid>
        <w:gridCol w:w="2051"/>
        <w:gridCol w:w="1670"/>
        <w:gridCol w:w="6739"/>
      </w:tblGrid>
      <w:tr w:rsidR="002C302D" w:rsidRPr="002C302D" w14:paraId="07A34C3B" w14:textId="77777777" w:rsidTr="002C302D">
        <w:trPr>
          <w:trHeight w:val="137"/>
        </w:trPr>
        <w:tc>
          <w:tcPr>
            <w:tcW w:w="0" w:type="auto"/>
            <w:tcBorders>
              <w:top w:val="single" w:sz="4" w:space="0" w:color="auto"/>
              <w:left w:val="single" w:sz="4" w:space="0" w:color="auto"/>
              <w:bottom w:val="single" w:sz="4" w:space="0" w:color="auto"/>
              <w:right w:val="single" w:sz="4" w:space="0" w:color="auto"/>
            </w:tcBorders>
            <w:hideMark/>
          </w:tcPr>
          <w:p w14:paraId="6CAA7A0B" w14:textId="77777777" w:rsidR="002C302D" w:rsidRPr="002C302D" w:rsidRDefault="002C302D">
            <w:pPr>
              <w:autoSpaceDE w:val="0"/>
              <w:autoSpaceDN w:val="0"/>
              <w:adjustRightInd w:val="0"/>
              <w:spacing w:line="221" w:lineRule="atLeast"/>
              <w:jc w:val="center"/>
              <w:rPr>
                <w:rFonts w:ascii="Comic Sans MS" w:hAnsi="Comic Sans MS" w:cs="Trebuchet MS"/>
                <w:color w:val="000000"/>
              </w:rPr>
            </w:pPr>
            <w:r w:rsidRPr="002C302D">
              <w:rPr>
                <w:rFonts w:ascii="Comic Sans MS" w:hAnsi="Comic Sans MS" w:cs="Trebuchet MS"/>
                <w:b/>
                <w:bCs/>
                <w:color w:val="000000"/>
              </w:rPr>
              <w:t xml:space="preserve">Infection or symptoms </w:t>
            </w:r>
          </w:p>
        </w:tc>
        <w:tc>
          <w:tcPr>
            <w:tcW w:w="0" w:type="auto"/>
            <w:tcBorders>
              <w:top w:val="single" w:sz="4" w:space="0" w:color="auto"/>
              <w:left w:val="single" w:sz="4" w:space="0" w:color="auto"/>
              <w:bottom w:val="single" w:sz="4" w:space="0" w:color="auto"/>
              <w:right w:val="single" w:sz="4" w:space="0" w:color="auto"/>
            </w:tcBorders>
            <w:hideMark/>
          </w:tcPr>
          <w:p w14:paraId="6318F7E6" w14:textId="77777777" w:rsidR="002C302D" w:rsidRPr="002C302D" w:rsidRDefault="002C302D">
            <w:pPr>
              <w:autoSpaceDE w:val="0"/>
              <w:autoSpaceDN w:val="0"/>
              <w:adjustRightInd w:val="0"/>
              <w:spacing w:line="221" w:lineRule="atLeast"/>
              <w:jc w:val="center"/>
              <w:rPr>
                <w:rFonts w:ascii="Comic Sans MS" w:hAnsi="Comic Sans MS" w:cs="Trebuchet MS"/>
                <w:color w:val="000000"/>
              </w:rPr>
            </w:pPr>
            <w:r w:rsidRPr="002C302D">
              <w:rPr>
                <w:rFonts w:ascii="Comic Sans MS" w:hAnsi="Comic Sans MS" w:cs="Trebuchet MS"/>
                <w:b/>
                <w:bCs/>
                <w:color w:val="000000"/>
              </w:rPr>
              <w:t xml:space="preserve">Recommended Exclusion </w:t>
            </w:r>
          </w:p>
        </w:tc>
        <w:tc>
          <w:tcPr>
            <w:tcW w:w="0" w:type="auto"/>
            <w:tcBorders>
              <w:top w:val="single" w:sz="4" w:space="0" w:color="auto"/>
              <w:left w:val="single" w:sz="4" w:space="0" w:color="auto"/>
              <w:bottom w:val="single" w:sz="4" w:space="0" w:color="auto"/>
              <w:right w:val="single" w:sz="4" w:space="0" w:color="auto"/>
            </w:tcBorders>
            <w:hideMark/>
          </w:tcPr>
          <w:p w14:paraId="4FEB0ECA" w14:textId="77777777" w:rsidR="002C302D" w:rsidRPr="002C302D" w:rsidRDefault="002C302D">
            <w:pPr>
              <w:autoSpaceDE w:val="0"/>
              <w:autoSpaceDN w:val="0"/>
              <w:adjustRightInd w:val="0"/>
              <w:spacing w:line="221" w:lineRule="atLeast"/>
              <w:jc w:val="center"/>
              <w:rPr>
                <w:rFonts w:ascii="Comic Sans MS" w:hAnsi="Comic Sans MS" w:cs="Trebuchet MS"/>
                <w:color w:val="000000"/>
              </w:rPr>
            </w:pPr>
            <w:r w:rsidRPr="002C302D">
              <w:rPr>
                <w:rFonts w:ascii="Comic Sans MS" w:hAnsi="Comic Sans MS" w:cs="Trebuchet MS"/>
                <w:b/>
                <w:bCs/>
                <w:color w:val="000000"/>
              </w:rPr>
              <w:t xml:space="preserve">Comments </w:t>
            </w:r>
          </w:p>
        </w:tc>
      </w:tr>
      <w:tr w:rsidR="002C302D" w:rsidRPr="002C302D" w14:paraId="157EF785"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1EB015AE"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Athletes foot. </w:t>
            </w:r>
          </w:p>
        </w:tc>
        <w:tc>
          <w:tcPr>
            <w:tcW w:w="0" w:type="auto"/>
            <w:tcBorders>
              <w:top w:val="single" w:sz="4" w:space="0" w:color="auto"/>
              <w:left w:val="single" w:sz="4" w:space="0" w:color="auto"/>
              <w:bottom w:val="single" w:sz="4" w:space="0" w:color="auto"/>
              <w:right w:val="single" w:sz="4" w:space="0" w:color="auto"/>
            </w:tcBorders>
            <w:hideMark/>
          </w:tcPr>
          <w:p w14:paraId="643C680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7C70FBF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Not serious infection child should be treated. </w:t>
            </w:r>
          </w:p>
        </w:tc>
      </w:tr>
      <w:tr w:rsidR="002C302D" w:rsidRPr="002C302D" w14:paraId="1668899D"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42EA5334"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Chickenpox (Varicella Zoster). </w:t>
            </w:r>
          </w:p>
        </w:tc>
        <w:tc>
          <w:tcPr>
            <w:tcW w:w="0" w:type="auto"/>
            <w:tcBorders>
              <w:top w:val="single" w:sz="4" w:space="0" w:color="auto"/>
              <w:left w:val="single" w:sz="4" w:space="0" w:color="auto"/>
              <w:bottom w:val="single" w:sz="4" w:space="0" w:color="auto"/>
              <w:right w:val="single" w:sz="4" w:space="0" w:color="auto"/>
            </w:tcBorders>
            <w:hideMark/>
          </w:tcPr>
          <w:p w14:paraId="3286B9F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all vesicles have crusted over (usually 5 days). </w:t>
            </w:r>
          </w:p>
        </w:tc>
        <w:tc>
          <w:tcPr>
            <w:tcW w:w="0" w:type="auto"/>
            <w:tcBorders>
              <w:top w:val="single" w:sz="4" w:space="0" w:color="auto"/>
              <w:left w:val="single" w:sz="4" w:space="0" w:color="auto"/>
              <w:bottom w:val="single" w:sz="4" w:space="0" w:color="auto"/>
              <w:right w:val="single" w:sz="4" w:space="0" w:color="auto"/>
            </w:tcBorders>
            <w:hideMark/>
          </w:tcPr>
          <w:p w14:paraId="7599554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Pregnant staff should seek advice from their GP if they have no history of having the illness. </w:t>
            </w:r>
          </w:p>
        </w:tc>
      </w:tr>
      <w:tr w:rsidR="002C302D" w:rsidRPr="002C302D" w14:paraId="0A75F8E8" w14:textId="77777777" w:rsidTr="002C302D">
        <w:trPr>
          <w:trHeight w:val="132"/>
        </w:trPr>
        <w:tc>
          <w:tcPr>
            <w:tcW w:w="0" w:type="auto"/>
            <w:tcBorders>
              <w:top w:val="single" w:sz="4" w:space="0" w:color="auto"/>
              <w:left w:val="single" w:sz="4" w:space="0" w:color="auto"/>
              <w:bottom w:val="single" w:sz="4" w:space="0" w:color="auto"/>
              <w:right w:val="single" w:sz="4" w:space="0" w:color="auto"/>
            </w:tcBorders>
            <w:hideMark/>
          </w:tcPr>
          <w:p w14:paraId="43740E32"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Cold sores (herpes simplex). </w:t>
            </w:r>
          </w:p>
        </w:tc>
        <w:tc>
          <w:tcPr>
            <w:tcW w:w="0" w:type="auto"/>
            <w:tcBorders>
              <w:top w:val="single" w:sz="4" w:space="0" w:color="auto"/>
              <w:left w:val="single" w:sz="4" w:space="0" w:color="auto"/>
              <w:bottom w:val="single" w:sz="4" w:space="0" w:color="auto"/>
              <w:right w:val="single" w:sz="4" w:space="0" w:color="auto"/>
            </w:tcBorders>
            <w:hideMark/>
          </w:tcPr>
          <w:p w14:paraId="56517CE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0F31F44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Avoid kissing and contact with the sore. </w:t>
            </w:r>
          </w:p>
        </w:tc>
      </w:tr>
      <w:tr w:rsidR="002C302D" w:rsidRPr="002C302D" w14:paraId="62D3B4D2"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6ADA81F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German measles (rubella). </w:t>
            </w:r>
          </w:p>
        </w:tc>
        <w:tc>
          <w:tcPr>
            <w:tcW w:w="0" w:type="auto"/>
            <w:tcBorders>
              <w:top w:val="single" w:sz="4" w:space="0" w:color="auto"/>
              <w:left w:val="single" w:sz="4" w:space="0" w:color="auto"/>
              <w:bottom w:val="single" w:sz="4" w:space="0" w:color="auto"/>
              <w:right w:val="single" w:sz="4" w:space="0" w:color="auto"/>
            </w:tcBorders>
            <w:hideMark/>
          </w:tcPr>
          <w:p w14:paraId="5BB8EEF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7 days before rash and 7 days after. </w:t>
            </w:r>
          </w:p>
        </w:tc>
        <w:tc>
          <w:tcPr>
            <w:tcW w:w="0" w:type="auto"/>
            <w:tcBorders>
              <w:top w:val="single" w:sz="4" w:space="0" w:color="auto"/>
              <w:left w:val="single" w:sz="4" w:space="0" w:color="auto"/>
              <w:bottom w:val="single" w:sz="4" w:space="0" w:color="auto"/>
              <w:right w:val="single" w:sz="4" w:space="0" w:color="auto"/>
            </w:tcBorders>
            <w:hideMark/>
          </w:tcPr>
          <w:p w14:paraId="60B38A7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Preventable by vaccination (MMR x 2 doses). Pregnant staff should seek prompt advice from their GP. </w:t>
            </w:r>
          </w:p>
        </w:tc>
      </w:tr>
      <w:tr w:rsidR="002C302D" w:rsidRPr="002C302D" w14:paraId="20C31249"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6ECCC1F7"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Hand Foot and Mouth (coxsackie). </w:t>
            </w:r>
          </w:p>
        </w:tc>
        <w:tc>
          <w:tcPr>
            <w:tcW w:w="0" w:type="auto"/>
            <w:tcBorders>
              <w:top w:val="single" w:sz="4" w:space="0" w:color="auto"/>
              <w:left w:val="single" w:sz="4" w:space="0" w:color="auto"/>
              <w:bottom w:val="single" w:sz="4" w:space="0" w:color="auto"/>
              <w:right w:val="single" w:sz="4" w:space="0" w:color="auto"/>
            </w:tcBorders>
            <w:hideMark/>
          </w:tcPr>
          <w:p w14:paraId="403A0D3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0E1A448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If </w:t>
            </w:r>
            <w:proofErr w:type="gramStart"/>
            <w:r w:rsidRPr="002C302D">
              <w:rPr>
                <w:rFonts w:ascii="Comic Sans MS" w:hAnsi="Comic Sans MS" w:cs="Trebuchet MS"/>
                <w:color w:val="000000"/>
              </w:rPr>
              <w:t>a large number of</w:t>
            </w:r>
            <w:proofErr w:type="gramEnd"/>
            <w:r w:rsidRPr="002C302D">
              <w:rPr>
                <w:rFonts w:ascii="Comic Sans MS" w:hAnsi="Comic Sans MS" w:cs="Trebuchet MS"/>
                <w:color w:val="000000"/>
              </w:rPr>
              <w:t xml:space="preserve"> children affected contact HPT. Exclusion may be considered in some circumstances. </w:t>
            </w:r>
          </w:p>
        </w:tc>
      </w:tr>
      <w:tr w:rsidR="002C302D" w:rsidRPr="002C302D" w14:paraId="4A1C06F7"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76A132F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Impetigo (Streptococcal Group A skin infection). </w:t>
            </w:r>
          </w:p>
        </w:tc>
        <w:tc>
          <w:tcPr>
            <w:tcW w:w="0" w:type="auto"/>
            <w:tcBorders>
              <w:top w:val="single" w:sz="4" w:space="0" w:color="auto"/>
              <w:left w:val="single" w:sz="4" w:space="0" w:color="auto"/>
              <w:bottom w:val="single" w:sz="4" w:space="0" w:color="auto"/>
              <w:right w:val="single" w:sz="4" w:space="0" w:color="auto"/>
            </w:tcBorders>
            <w:hideMark/>
          </w:tcPr>
          <w:p w14:paraId="212C18C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lesions are crusted or healed or 48 hours after starting </w:t>
            </w:r>
            <w:proofErr w:type="gramStart"/>
            <w:r w:rsidRPr="002C302D">
              <w:rPr>
                <w:rFonts w:ascii="Comic Sans MS" w:hAnsi="Comic Sans MS" w:cs="Trebuchet MS"/>
                <w:color w:val="000000"/>
              </w:rPr>
              <w:t>antibiotics .</w:t>
            </w:r>
            <w:proofErr w:type="gramEnd"/>
            <w:r w:rsidRPr="002C302D">
              <w:rPr>
                <w:rFonts w:ascii="Comic Sans MS" w:hAnsi="Comic Sans MS" w:cs="Trebuchet MS"/>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3BF39E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Antibiotics reduce the infectious period. </w:t>
            </w:r>
          </w:p>
        </w:tc>
      </w:tr>
      <w:tr w:rsidR="002C302D" w:rsidRPr="002C302D" w14:paraId="02E53941"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3043FB3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Measles. </w:t>
            </w:r>
          </w:p>
        </w:tc>
        <w:tc>
          <w:tcPr>
            <w:tcW w:w="0" w:type="auto"/>
            <w:tcBorders>
              <w:top w:val="single" w:sz="4" w:space="0" w:color="auto"/>
              <w:left w:val="single" w:sz="4" w:space="0" w:color="auto"/>
              <w:bottom w:val="single" w:sz="4" w:space="0" w:color="auto"/>
              <w:right w:val="single" w:sz="4" w:space="0" w:color="auto"/>
            </w:tcBorders>
            <w:hideMark/>
          </w:tcPr>
          <w:p w14:paraId="3B0A0DE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4 days from onset of rash. </w:t>
            </w:r>
          </w:p>
        </w:tc>
        <w:tc>
          <w:tcPr>
            <w:tcW w:w="0" w:type="auto"/>
            <w:tcBorders>
              <w:top w:val="single" w:sz="4" w:space="0" w:color="auto"/>
              <w:left w:val="single" w:sz="4" w:space="0" w:color="auto"/>
              <w:bottom w:val="single" w:sz="4" w:space="0" w:color="auto"/>
              <w:right w:val="single" w:sz="4" w:space="0" w:color="auto"/>
            </w:tcBorders>
            <w:hideMark/>
          </w:tcPr>
          <w:p w14:paraId="0BC4405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Preventable by immunisation. (MMR x 2 doses). Pregnant staff should seek prompt advice from their GP. </w:t>
            </w:r>
          </w:p>
        </w:tc>
      </w:tr>
      <w:tr w:rsidR="002C302D" w:rsidRPr="002C302D" w14:paraId="12306572"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2ED21874"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Ringworm. </w:t>
            </w:r>
          </w:p>
        </w:tc>
        <w:tc>
          <w:tcPr>
            <w:tcW w:w="0" w:type="auto"/>
            <w:tcBorders>
              <w:top w:val="single" w:sz="4" w:space="0" w:color="auto"/>
              <w:left w:val="single" w:sz="4" w:space="0" w:color="auto"/>
              <w:bottom w:val="single" w:sz="4" w:space="0" w:color="auto"/>
              <w:right w:val="single" w:sz="4" w:space="0" w:color="auto"/>
            </w:tcBorders>
            <w:hideMark/>
          </w:tcPr>
          <w:p w14:paraId="4D00E99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Not usually required unless extensive. </w:t>
            </w:r>
          </w:p>
        </w:tc>
        <w:tc>
          <w:tcPr>
            <w:tcW w:w="0" w:type="auto"/>
            <w:tcBorders>
              <w:top w:val="single" w:sz="4" w:space="0" w:color="auto"/>
              <w:left w:val="single" w:sz="4" w:space="0" w:color="auto"/>
              <w:bottom w:val="single" w:sz="4" w:space="0" w:color="auto"/>
              <w:right w:val="single" w:sz="4" w:space="0" w:color="auto"/>
            </w:tcBorders>
            <w:hideMark/>
          </w:tcPr>
          <w:p w14:paraId="370D3ED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Treatment is required. </w:t>
            </w:r>
          </w:p>
        </w:tc>
      </w:tr>
      <w:tr w:rsidR="002C302D" w:rsidRPr="002C302D" w14:paraId="3AEBB291"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65B087C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Scabies. </w:t>
            </w:r>
          </w:p>
        </w:tc>
        <w:tc>
          <w:tcPr>
            <w:tcW w:w="0" w:type="auto"/>
            <w:tcBorders>
              <w:top w:val="single" w:sz="4" w:space="0" w:color="auto"/>
              <w:left w:val="single" w:sz="4" w:space="0" w:color="auto"/>
              <w:bottom w:val="single" w:sz="4" w:space="0" w:color="auto"/>
              <w:right w:val="single" w:sz="4" w:space="0" w:color="auto"/>
            </w:tcBorders>
            <w:hideMark/>
          </w:tcPr>
          <w:p w14:paraId="4054B99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first treatment has been completed. </w:t>
            </w:r>
          </w:p>
        </w:tc>
        <w:tc>
          <w:tcPr>
            <w:tcW w:w="0" w:type="auto"/>
            <w:tcBorders>
              <w:top w:val="single" w:sz="4" w:space="0" w:color="auto"/>
              <w:left w:val="single" w:sz="4" w:space="0" w:color="auto"/>
              <w:bottom w:val="single" w:sz="4" w:space="0" w:color="auto"/>
              <w:right w:val="single" w:sz="4" w:space="0" w:color="auto"/>
            </w:tcBorders>
            <w:hideMark/>
          </w:tcPr>
          <w:p w14:paraId="0D601AA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2 treatments are required including treatment for household and close contacts. </w:t>
            </w:r>
          </w:p>
        </w:tc>
      </w:tr>
      <w:tr w:rsidR="002C302D" w:rsidRPr="002C302D" w14:paraId="5B5E5FC1"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7F2E311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Scarlet fever. </w:t>
            </w:r>
          </w:p>
        </w:tc>
        <w:tc>
          <w:tcPr>
            <w:tcW w:w="0" w:type="auto"/>
            <w:tcBorders>
              <w:top w:val="single" w:sz="4" w:space="0" w:color="auto"/>
              <w:left w:val="single" w:sz="4" w:space="0" w:color="auto"/>
              <w:bottom w:val="single" w:sz="4" w:space="0" w:color="auto"/>
              <w:right w:val="single" w:sz="4" w:space="0" w:color="auto"/>
            </w:tcBorders>
            <w:hideMark/>
          </w:tcPr>
          <w:p w14:paraId="2A1E96C7"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Child can return 24 hours after starting appropriate antibiotic treatment. </w:t>
            </w:r>
          </w:p>
        </w:tc>
        <w:tc>
          <w:tcPr>
            <w:tcW w:w="0" w:type="auto"/>
            <w:tcBorders>
              <w:top w:val="single" w:sz="4" w:space="0" w:color="auto"/>
              <w:left w:val="single" w:sz="4" w:space="0" w:color="auto"/>
              <w:bottom w:val="single" w:sz="4" w:space="0" w:color="auto"/>
              <w:right w:val="single" w:sz="4" w:space="0" w:color="auto"/>
            </w:tcBorders>
            <w:hideMark/>
          </w:tcPr>
          <w:p w14:paraId="728B0C2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Antibiotic treatment is recommended for the affected child. </w:t>
            </w:r>
          </w:p>
        </w:tc>
      </w:tr>
      <w:tr w:rsidR="002C302D" w:rsidRPr="002C302D" w14:paraId="470F0463"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4E8C4774"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Slapped cheek/fifth disease. Parvovirus B19. </w:t>
            </w:r>
          </w:p>
        </w:tc>
        <w:tc>
          <w:tcPr>
            <w:tcW w:w="0" w:type="auto"/>
            <w:tcBorders>
              <w:top w:val="single" w:sz="4" w:space="0" w:color="auto"/>
              <w:left w:val="single" w:sz="4" w:space="0" w:color="auto"/>
              <w:bottom w:val="single" w:sz="4" w:space="0" w:color="auto"/>
              <w:right w:val="single" w:sz="4" w:space="0" w:color="auto"/>
            </w:tcBorders>
            <w:hideMark/>
          </w:tcPr>
          <w:p w14:paraId="769E0CE5"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(once rash has developed). </w:t>
            </w:r>
          </w:p>
        </w:tc>
        <w:tc>
          <w:tcPr>
            <w:tcW w:w="0" w:type="auto"/>
            <w:tcBorders>
              <w:top w:val="single" w:sz="4" w:space="0" w:color="auto"/>
              <w:left w:val="single" w:sz="4" w:space="0" w:color="auto"/>
              <w:bottom w:val="single" w:sz="4" w:space="0" w:color="auto"/>
              <w:right w:val="single" w:sz="4" w:space="0" w:color="auto"/>
            </w:tcBorders>
            <w:hideMark/>
          </w:tcPr>
          <w:p w14:paraId="2861B2A4"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Pregnant contacts of a case should consult their GP. </w:t>
            </w:r>
          </w:p>
        </w:tc>
      </w:tr>
      <w:tr w:rsidR="002C302D" w:rsidRPr="002C302D" w14:paraId="4D5CCA7A" w14:textId="77777777" w:rsidTr="002C302D">
        <w:trPr>
          <w:trHeight w:val="582"/>
        </w:trPr>
        <w:tc>
          <w:tcPr>
            <w:tcW w:w="0" w:type="auto"/>
            <w:tcBorders>
              <w:top w:val="single" w:sz="4" w:space="0" w:color="auto"/>
              <w:left w:val="single" w:sz="4" w:space="0" w:color="auto"/>
              <w:bottom w:val="single" w:sz="4" w:space="0" w:color="auto"/>
              <w:right w:val="single" w:sz="4" w:space="0" w:color="auto"/>
            </w:tcBorders>
            <w:hideMark/>
          </w:tcPr>
          <w:p w14:paraId="26281665"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Shingles. </w:t>
            </w:r>
          </w:p>
        </w:tc>
        <w:tc>
          <w:tcPr>
            <w:tcW w:w="0" w:type="auto"/>
            <w:tcBorders>
              <w:top w:val="single" w:sz="4" w:space="0" w:color="auto"/>
              <w:left w:val="single" w:sz="4" w:space="0" w:color="auto"/>
              <w:bottom w:val="single" w:sz="4" w:space="0" w:color="auto"/>
              <w:right w:val="single" w:sz="4" w:space="0" w:color="auto"/>
            </w:tcBorders>
            <w:hideMark/>
          </w:tcPr>
          <w:p w14:paraId="6AEFDEA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Exclude only if rash is weeping and cannot be covered. </w:t>
            </w:r>
          </w:p>
        </w:tc>
        <w:tc>
          <w:tcPr>
            <w:tcW w:w="0" w:type="auto"/>
            <w:tcBorders>
              <w:top w:val="single" w:sz="4" w:space="0" w:color="auto"/>
              <w:left w:val="single" w:sz="4" w:space="0" w:color="auto"/>
              <w:bottom w:val="single" w:sz="4" w:space="0" w:color="auto"/>
              <w:right w:val="single" w:sz="4" w:space="0" w:color="auto"/>
            </w:tcBorders>
            <w:hideMark/>
          </w:tcPr>
          <w:p w14:paraId="0F3DB53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Can cause chickenpox in those who are not immune, </w:t>
            </w:r>
            <w:proofErr w:type="spellStart"/>
            <w:r w:rsidRPr="002C302D">
              <w:rPr>
                <w:rFonts w:ascii="Comic Sans MS" w:hAnsi="Comic Sans MS" w:cs="Trebuchet MS"/>
                <w:color w:val="000000"/>
              </w:rPr>
              <w:t>ie</w:t>
            </w:r>
            <w:proofErr w:type="spellEnd"/>
            <w:r w:rsidRPr="002C302D">
              <w:rPr>
                <w:rFonts w:ascii="Comic Sans MS" w:hAnsi="Comic Sans MS" w:cs="Trebuchet MS"/>
                <w:color w:val="000000"/>
              </w:rPr>
              <w:t xml:space="preserve"> have not had chickenpox. It is spread by very close contact and touch. </w:t>
            </w:r>
          </w:p>
        </w:tc>
      </w:tr>
      <w:tr w:rsidR="002C302D" w:rsidRPr="002C302D" w14:paraId="549654AD"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7BD0949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lastRenderedPageBreak/>
              <w:t xml:space="preserve">Warts and verrucae. </w:t>
            </w:r>
          </w:p>
        </w:tc>
        <w:tc>
          <w:tcPr>
            <w:tcW w:w="0" w:type="auto"/>
            <w:tcBorders>
              <w:top w:val="single" w:sz="4" w:space="0" w:color="auto"/>
              <w:left w:val="single" w:sz="4" w:space="0" w:color="auto"/>
              <w:bottom w:val="single" w:sz="4" w:space="0" w:color="auto"/>
              <w:right w:val="single" w:sz="4" w:space="0" w:color="auto"/>
            </w:tcBorders>
            <w:hideMark/>
          </w:tcPr>
          <w:p w14:paraId="0BE06E3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3BF22C32"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Verrucae should be covered in swimming pools, gymnasiums and changing rooms. </w:t>
            </w:r>
          </w:p>
        </w:tc>
      </w:tr>
      <w:tr w:rsidR="002C302D" w:rsidRPr="002C302D" w14:paraId="7F22DCD5"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263B5AE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Diarrhoea and/or vomiting. </w:t>
            </w:r>
          </w:p>
        </w:tc>
        <w:tc>
          <w:tcPr>
            <w:tcW w:w="0" w:type="auto"/>
            <w:tcBorders>
              <w:top w:val="single" w:sz="4" w:space="0" w:color="auto"/>
              <w:left w:val="single" w:sz="4" w:space="0" w:color="auto"/>
              <w:bottom w:val="single" w:sz="4" w:space="0" w:color="auto"/>
              <w:right w:val="single" w:sz="4" w:space="0" w:color="auto"/>
            </w:tcBorders>
            <w:hideMark/>
          </w:tcPr>
          <w:p w14:paraId="4E19F7A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48 hours from last episode of diarrhoea or vomiting. </w:t>
            </w:r>
          </w:p>
        </w:tc>
        <w:tc>
          <w:tcPr>
            <w:tcW w:w="6756" w:type="dxa"/>
            <w:tcBorders>
              <w:top w:val="single" w:sz="4" w:space="0" w:color="auto"/>
              <w:left w:val="single" w:sz="4" w:space="0" w:color="auto"/>
              <w:bottom w:val="single" w:sz="4" w:space="0" w:color="auto"/>
              <w:right w:val="single" w:sz="4" w:space="0" w:color="auto"/>
            </w:tcBorders>
          </w:tcPr>
          <w:p w14:paraId="553F7972" w14:textId="77777777" w:rsidR="002C302D" w:rsidRPr="002C302D" w:rsidRDefault="002C302D">
            <w:pPr>
              <w:rPr>
                <w:rFonts w:ascii="Comic Sans MS" w:hAnsi="Comic Sans MS" w:cs="Trebuchet MS"/>
                <w:color w:val="000000"/>
              </w:rPr>
            </w:pPr>
          </w:p>
        </w:tc>
      </w:tr>
      <w:tr w:rsidR="002C302D" w:rsidRPr="002C302D" w14:paraId="477DDBB0" w14:textId="77777777" w:rsidTr="002C302D">
        <w:trPr>
          <w:trHeight w:val="1332"/>
        </w:trPr>
        <w:tc>
          <w:tcPr>
            <w:tcW w:w="0" w:type="auto"/>
            <w:tcBorders>
              <w:top w:val="single" w:sz="4" w:space="0" w:color="auto"/>
              <w:left w:val="single" w:sz="4" w:space="0" w:color="auto"/>
              <w:bottom w:val="single" w:sz="4" w:space="0" w:color="auto"/>
              <w:right w:val="single" w:sz="4" w:space="0" w:color="auto"/>
            </w:tcBorders>
            <w:hideMark/>
          </w:tcPr>
          <w:p w14:paraId="777ED01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i/>
                <w:iCs/>
                <w:color w:val="000000"/>
              </w:rPr>
              <w:t xml:space="preserve">E. coli </w:t>
            </w:r>
            <w:r w:rsidRPr="002C302D">
              <w:rPr>
                <w:rFonts w:ascii="Comic Sans MS" w:hAnsi="Comic Sans MS" w:cs="Trebuchet MS"/>
                <w:color w:val="000000"/>
              </w:rPr>
              <w:t xml:space="preserve">O157 STEC Typhoid and paratyphoid (enteric fever) </w:t>
            </w:r>
            <w:r w:rsidRPr="002C302D">
              <w:rPr>
                <w:rFonts w:ascii="Comic Sans MS" w:hAnsi="Comic Sans MS" w:cs="Trebuchet MS"/>
                <w:i/>
                <w:iCs/>
                <w:color w:val="000000"/>
              </w:rPr>
              <w:t xml:space="preserve">Shigella </w:t>
            </w:r>
            <w:r w:rsidRPr="002C302D">
              <w:rPr>
                <w:rFonts w:ascii="Comic Sans MS" w:hAnsi="Comic Sans MS" w:cs="Trebuchet MS"/>
                <w:color w:val="000000"/>
              </w:rPr>
              <w:t xml:space="preserve">(dysentery). </w:t>
            </w:r>
          </w:p>
        </w:tc>
        <w:tc>
          <w:tcPr>
            <w:tcW w:w="0" w:type="auto"/>
            <w:tcBorders>
              <w:top w:val="single" w:sz="4" w:space="0" w:color="auto"/>
              <w:left w:val="single" w:sz="4" w:space="0" w:color="auto"/>
              <w:bottom w:val="single" w:sz="4" w:space="0" w:color="auto"/>
              <w:right w:val="single" w:sz="4" w:space="0" w:color="auto"/>
            </w:tcBorders>
            <w:hideMark/>
          </w:tcPr>
          <w:p w14:paraId="5701CDC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Should be excluded for 48 hours from the last episode of diarrhoea for </w:t>
            </w:r>
            <w:r w:rsidRPr="002C302D">
              <w:rPr>
                <w:rFonts w:ascii="Comic Sans MS" w:hAnsi="Comic Sans MS" w:cs="Trebuchet MS"/>
                <w:i/>
                <w:iCs/>
                <w:color w:val="000000"/>
              </w:rPr>
              <w:t xml:space="preserve">E. coli </w:t>
            </w:r>
            <w:r w:rsidRPr="002C302D">
              <w:rPr>
                <w:rFonts w:ascii="Comic Sans MS" w:hAnsi="Comic Sans MS" w:cs="Trebuchet MS"/>
                <w:color w:val="000000"/>
              </w:rPr>
              <w:t xml:space="preserve">0157. </w:t>
            </w:r>
          </w:p>
          <w:p w14:paraId="7B4154B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Further exclusion may be required for some children until they are no longer excreting. Exclusion is also variable for enteric fever and dysentery. HPT will advise. </w:t>
            </w:r>
          </w:p>
        </w:tc>
        <w:tc>
          <w:tcPr>
            <w:tcW w:w="6756" w:type="dxa"/>
            <w:tcBorders>
              <w:top w:val="single" w:sz="4" w:space="0" w:color="auto"/>
              <w:left w:val="single" w:sz="4" w:space="0" w:color="auto"/>
              <w:bottom w:val="single" w:sz="4" w:space="0" w:color="auto"/>
              <w:right w:val="single" w:sz="4" w:space="0" w:color="auto"/>
            </w:tcBorders>
            <w:hideMark/>
          </w:tcPr>
          <w:p w14:paraId="145CCEF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Further exclusion is required for children aged 5 years or younger and those who have difficulty in adhering to hygiene practices. </w:t>
            </w:r>
          </w:p>
        </w:tc>
      </w:tr>
      <w:tr w:rsidR="002C302D" w:rsidRPr="002C302D" w14:paraId="679F6929"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4261BA9E"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Cryptosporidiosis. </w:t>
            </w:r>
          </w:p>
        </w:tc>
        <w:tc>
          <w:tcPr>
            <w:tcW w:w="0" w:type="auto"/>
            <w:tcBorders>
              <w:top w:val="single" w:sz="4" w:space="0" w:color="auto"/>
              <w:left w:val="single" w:sz="4" w:space="0" w:color="auto"/>
              <w:bottom w:val="single" w:sz="4" w:space="0" w:color="auto"/>
              <w:right w:val="single" w:sz="4" w:space="0" w:color="auto"/>
            </w:tcBorders>
            <w:hideMark/>
          </w:tcPr>
          <w:p w14:paraId="3A41046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Exclude for 48 hours from the last episode of diarrhoea. </w:t>
            </w:r>
          </w:p>
        </w:tc>
        <w:tc>
          <w:tcPr>
            <w:tcW w:w="6756" w:type="dxa"/>
            <w:tcBorders>
              <w:top w:val="single" w:sz="4" w:space="0" w:color="auto"/>
              <w:left w:val="single" w:sz="4" w:space="0" w:color="auto"/>
              <w:bottom w:val="single" w:sz="4" w:space="0" w:color="auto"/>
              <w:right w:val="single" w:sz="4" w:space="0" w:color="auto"/>
            </w:tcBorders>
            <w:hideMark/>
          </w:tcPr>
          <w:p w14:paraId="6B52EEC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Exclusion from swimming is advisable for 2 weeks after the diarrhoea has settled. </w:t>
            </w:r>
          </w:p>
        </w:tc>
      </w:tr>
      <w:tr w:rsidR="002C302D" w:rsidRPr="002C302D" w14:paraId="5424B477"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6992497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Flu (influenza). </w:t>
            </w:r>
          </w:p>
        </w:tc>
        <w:tc>
          <w:tcPr>
            <w:tcW w:w="0" w:type="auto"/>
            <w:tcBorders>
              <w:top w:val="single" w:sz="4" w:space="0" w:color="auto"/>
              <w:left w:val="single" w:sz="4" w:space="0" w:color="auto"/>
              <w:bottom w:val="single" w:sz="4" w:space="0" w:color="auto"/>
              <w:right w:val="single" w:sz="4" w:space="0" w:color="auto"/>
            </w:tcBorders>
            <w:hideMark/>
          </w:tcPr>
          <w:p w14:paraId="2C1A73C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recovered. </w:t>
            </w:r>
          </w:p>
        </w:tc>
        <w:tc>
          <w:tcPr>
            <w:tcW w:w="0" w:type="auto"/>
            <w:tcBorders>
              <w:top w:val="single" w:sz="4" w:space="0" w:color="auto"/>
              <w:left w:val="single" w:sz="4" w:space="0" w:color="auto"/>
              <w:bottom w:val="single" w:sz="4" w:space="0" w:color="auto"/>
              <w:right w:val="single" w:sz="4" w:space="0" w:color="auto"/>
            </w:tcBorders>
            <w:hideMark/>
          </w:tcPr>
          <w:p w14:paraId="0DD8E061"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If an outbreak/cluster occurs, consult your local HPT. </w:t>
            </w:r>
          </w:p>
        </w:tc>
      </w:tr>
      <w:tr w:rsidR="002C302D" w:rsidRPr="002C302D" w14:paraId="5CD09125"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1F2C212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Tuberculosis. </w:t>
            </w:r>
          </w:p>
        </w:tc>
        <w:tc>
          <w:tcPr>
            <w:tcW w:w="0" w:type="auto"/>
            <w:tcBorders>
              <w:top w:val="single" w:sz="4" w:space="0" w:color="auto"/>
              <w:left w:val="single" w:sz="4" w:space="0" w:color="auto"/>
              <w:bottom w:val="single" w:sz="4" w:space="0" w:color="auto"/>
              <w:right w:val="single" w:sz="4" w:space="0" w:color="auto"/>
            </w:tcBorders>
            <w:hideMark/>
          </w:tcPr>
          <w:p w14:paraId="7B00D2E5"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Advised by HPT on individual cases. </w:t>
            </w:r>
          </w:p>
        </w:tc>
        <w:tc>
          <w:tcPr>
            <w:tcW w:w="0" w:type="auto"/>
            <w:tcBorders>
              <w:top w:val="single" w:sz="4" w:space="0" w:color="auto"/>
              <w:left w:val="single" w:sz="4" w:space="0" w:color="auto"/>
              <w:bottom w:val="single" w:sz="4" w:space="0" w:color="auto"/>
              <w:right w:val="single" w:sz="4" w:space="0" w:color="auto"/>
            </w:tcBorders>
            <w:hideMark/>
          </w:tcPr>
          <w:p w14:paraId="69A7937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Only pulmonary (lung) TB is infectious to others. Needs close, prolonged contact to spread. </w:t>
            </w:r>
          </w:p>
        </w:tc>
      </w:tr>
      <w:tr w:rsidR="002C302D" w:rsidRPr="002C302D" w14:paraId="139420CC" w14:textId="77777777" w:rsidTr="002C302D">
        <w:trPr>
          <w:trHeight w:val="582"/>
        </w:trPr>
        <w:tc>
          <w:tcPr>
            <w:tcW w:w="0" w:type="auto"/>
            <w:tcBorders>
              <w:top w:val="single" w:sz="4" w:space="0" w:color="auto"/>
              <w:left w:val="single" w:sz="4" w:space="0" w:color="auto"/>
              <w:bottom w:val="single" w:sz="4" w:space="0" w:color="auto"/>
              <w:right w:val="single" w:sz="4" w:space="0" w:color="auto"/>
            </w:tcBorders>
            <w:hideMark/>
          </w:tcPr>
          <w:p w14:paraId="485D27A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Whooping cough (pertussis). </w:t>
            </w:r>
          </w:p>
        </w:tc>
        <w:tc>
          <w:tcPr>
            <w:tcW w:w="0" w:type="auto"/>
            <w:tcBorders>
              <w:top w:val="single" w:sz="4" w:space="0" w:color="auto"/>
              <w:left w:val="single" w:sz="4" w:space="0" w:color="auto"/>
              <w:bottom w:val="single" w:sz="4" w:space="0" w:color="auto"/>
              <w:right w:val="single" w:sz="4" w:space="0" w:color="auto"/>
            </w:tcBorders>
            <w:hideMark/>
          </w:tcPr>
          <w:p w14:paraId="38C660F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48 hours from starting antibiotic treatment, or 21 days from onset of illness if no antibiotic treatment. </w:t>
            </w:r>
          </w:p>
        </w:tc>
        <w:tc>
          <w:tcPr>
            <w:tcW w:w="0" w:type="auto"/>
            <w:tcBorders>
              <w:top w:val="single" w:sz="4" w:space="0" w:color="auto"/>
              <w:left w:val="single" w:sz="4" w:space="0" w:color="auto"/>
              <w:bottom w:val="single" w:sz="4" w:space="0" w:color="auto"/>
              <w:right w:val="single" w:sz="4" w:space="0" w:color="auto"/>
            </w:tcBorders>
            <w:hideMark/>
          </w:tcPr>
          <w:p w14:paraId="2D82F23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Preventable by vaccination. After treatment, non-infectious coughing may continue for many weeks. </w:t>
            </w:r>
          </w:p>
        </w:tc>
      </w:tr>
      <w:tr w:rsidR="002C302D" w:rsidRPr="002C302D" w14:paraId="3EAA6866"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34BAF7A5"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Conjunctivitis. </w:t>
            </w:r>
          </w:p>
        </w:tc>
        <w:tc>
          <w:tcPr>
            <w:tcW w:w="0" w:type="auto"/>
            <w:tcBorders>
              <w:top w:val="single" w:sz="4" w:space="0" w:color="auto"/>
              <w:left w:val="single" w:sz="4" w:space="0" w:color="auto"/>
              <w:bottom w:val="single" w:sz="4" w:space="0" w:color="auto"/>
              <w:right w:val="single" w:sz="4" w:space="0" w:color="auto"/>
            </w:tcBorders>
            <w:hideMark/>
          </w:tcPr>
          <w:p w14:paraId="03BB3E00" w14:textId="77777777" w:rsidR="002C302D" w:rsidRPr="002C302D" w:rsidRDefault="002C302D">
            <w:pPr>
              <w:autoSpaceDE w:val="0"/>
              <w:autoSpaceDN w:val="0"/>
              <w:adjustRightInd w:val="0"/>
              <w:spacing w:line="221" w:lineRule="atLeast"/>
              <w:rPr>
                <w:rFonts w:ascii="Comic Sans MS" w:hAnsi="Comic Sans MS" w:cs="Trebuchet MS"/>
                <w:color w:val="000000"/>
              </w:rPr>
            </w:pPr>
            <w:proofErr w:type="gramStart"/>
            <w:r w:rsidRPr="002C302D">
              <w:rPr>
                <w:rFonts w:ascii="Comic Sans MS" w:hAnsi="Comic Sans MS" w:cs="Trebuchet MS"/>
                <w:color w:val="000000"/>
              </w:rPr>
              <w:t>None .</w:t>
            </w:r>
            <w:proofErr w:type="gramEnd"/>
            <w:r w:rsidRPr="002C302D">
              <w:rPr>
                <w:rFonts w:ascii="Comic Sans MS" w:hAnsi="Comic Sans MS" w:cs="Trebuchet MS"/>
                <w:color w:val="000000"/>
              </w:rPr>
              <w:t xml:space="preserve"> </w:t>
            </w:r>
          </w:p>
        </w:tc>
        <w:tc>
          <w:tcPr>
            <w:tcW w:w="6756" w:type="dxa"/>
            <w:tcBorders>
              <w:top w:val="single" w:sz="4" w:space="0" w:color="auto"/>
              <w:left w:val="single" w:sz="4" w:space="0" w:color="auto"/>
              <w:bottom w:val="single" w:sz="4" w:space="0" w:color="auto"/>
              <w:right w:val="single" w:sz="4" w:space="0" w:color="auto"/>
            </w:tcBorders>
            <w:hideMark/>
          </w:tcPr>
          <w:p w14:paraId="41463D4C"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If an outbreak/cluster occurs, consult your local HPT. </w:t>
            </w:r>
          </w:p>
        </w:tc>
      </w:tr>
      <w:tr w:rsidR="002C302D" w:rsidRPr="002C302D" w14:paraId="33E60D0A"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2A73D817"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lastRenderedPageBreak/>
              <w:t xml:space="preserve">Diphtheria. </w:t>
            </w:r>
          </w:p>
        </w:tc>
        <w:tc>
          <w:tcPr>
            <w:tcW w:w="0" w:type="auto"/>
            <w:tcBorders>
              <w:top w:val="single" w:sz="4" w:space="0" w:color="auto"/>
              <w:left w:val="single" w:sz="4" w:space="0" w:color="auto"/>
              <w:bottom w:val="single" w:sz="4" w:space="0" w:color="auto"/>
              <w:right w:val="single" w:sz="4" w:space="0" w:color="auto"/>
            </w:tcBorders>
            <w:hideMark/>
          </w:tcPr>
          <w:p w14:paraId="3935A55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Exclusion is essential. </w:t>
            </w:r>
          </w:p>
          <w:p w14:paraId="5A14391E"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Always consult your local HPT. </w:t>
            </w:r>
          </w:p>
        </w:tc>
        <w:tc>
          <w:tcPr>
            <w:tcW w:w="6756" w:type="dxa"/>
            <w:tcBorders>
              <w:top w:val="single" w:sz="4" w:space="0" w:color="auto"/>
              <w:left w:val="single" w:sz="4" w:space="0" w:color="auto"/>
              <w:bottom w:val="single" w:sz="4" w:space="0" w:color="auto"/>
              <w:right w:val="single" w:sz="4" w:space="0" w:color="auto"/>
            </w:tcBorders>
            <w:hideMark/>
          </w:tcPr>
          <w:p w14:paraId="54E0172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Family contacts must be excluded until cleared to return by your local HPT. Preventable by vaccination. </w:t>
            </w:r>
          </w:p>
        </w:tc>
      </w:tr>
      <w:tr w:rsidR="002C302D" w:rsidRPr="002C302D" w14:paraId="70AA6730" w14:textId="77777777" w:rsidTr="002C302D">
        <w:trPr>
          <w:trHeight w:val="132"/>
        </w:trPr>
        <w:tc>
          <w:tcPr>
            <w:tcW w:w="0" w:type="auto"/>
            <w:tcBorders>
              <w:top w:val="single" w:sz="4" w:space="0" w:color="auto"/>
              <w:left w:val="single" w:sz="4" w:space="0" w:color="auto"/>
              <w:bottom w:val="single" w:sz="4" w:space="0" w:color="auto"/>
              <w:right w:val="single" w:sz="4" w:space="0" w:color="auto"/>
            </w:tcBorders>
            <w:hideMark/>
          </w:tcPr>
          <w:p w14:paraId="1B8EFD7F"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Glandular fever. </w:t>
            </w:r>
          </w:p>
        </w:tc>
        <w:tc>
          <w:tcPr>
            <w:tcW w:w="0" w:type="auto"/>
            <w:tcBorders>
              <w:top w:val="single" w:sz="4" w:space="0" w:color="auto"/>
              <w:left w:val="single" w:sz="4" w:space="0" w:color="auto"/>
              <w:bottom w:val="single" w:sz="4" w:space="0" w:color="auto"/>
              <w:right w:val="single" w:sz="4" w:space="0" w:color="auto"/>
            </w:tcBorders>
            <w:hideMark/>
          </w:tcPr>
          <w:p w14:paraId="579FA1D7"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6756" w:type="dxa"/>
            <w:tcBorders>
              <w:top w:val="single" w:sz="4" w:space="0" w:color="auto"/>
              <w:left w:val="single" w:sz="4" w:space="0" w:color="auto"/>
              <w:bottom w:val="single" w:sz="4" w:space="0" w:color="auto"/>
              <w:right w:val="single" w:sz="4" w:space="0" w:color="auto"/>
            </w:tcBorders>
          </w:tcPr>
          <w:p w14:paraId="2210917F" w14:textId="77777777" w:rsidR="002C302D" w:rsidRPr="002C302D" w:rsidRDefault="002C302D">
            <w:pPr>
              <w:rPr>
                <w:rFonts w:ascii="Comic Sans MS" w:hAnsi="Comic Sans MS" w:cs="Trebuchet MS"/>
                <w:color w:val="000000"/>
              </w:rPr>
            </w:pPr>
          </w:p>
        </w:tc>
      </w:tr>
      <w:tr w:rsidR="002C302D" w:rsidRPr="002C302D" w14:paraId="36014FC1"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5445832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Head lice. </w:t>
            </w:r>
          </w:p>
        </w:tc>
        <w:tc>
          <w:tcPr>
            <w:tcW w:w="0" w:type="auto"/>
            <w:tcBorders>
              <w:top w:val="single" w:sz="4" w:space="0" w:color="auto"/>
              <w:left w:val="single" w:sz="4" w:space="0" w:color="auto"/>
              <w:bottom w:val="single" w:sz="4" w:space="0" w:color="auto"/>
              <w:right w:val="single" w:sz="4" w:space="0" w:color="auto"/>
            </w:tcBorders>
            <w:hideMark/>
          </w:tcPr>
          <w:p w14:paraId="09C5BD4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6756" w:type="dxa"/>
            <w:tcBorders>
              <w:top w:val="single" w:sz="4" w:space="0" w:color="auto"/>
              <w:left w:val="single" w:sz="4" w:space="0" w:color="auto"/>
              <w:bottom w:val="single" w:sz="4" w:space="0" w:color="auto"/>
              <w:right w:val="single" w:sz="4" w:space="0" w:color="auto"/>
            </w:tcBorders>
            <w:hideMark/>
          </w:tcPr>
          <w:p w14:paraId="01FBDAB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Treatment is recommended only in cases where live lice have been seen. </w:t>
            </w:r>
          </w:p>
        </w:tc>
      </w:tr>
      <w:tr w:rsidR="002C302D" w:rsidRPr="002C302D" w14:paraId="5DB67568" w14:textId="77777777" w:rsidTr="002C302D">
        <w:trPr>
          <w:trHeight w:val="2040"/>
        </w:trPr>
        <w:tc>
          <w:tcPr>
            <w:tcW w:w="0" w:type="auto"/>
            <w:vMerge w:val="restart"/>
            <w:tcBorders>
              <w:top w:val="single" w:sz="4" w:space="0" w:color="auto"/>
              <w:left w:val="single" w:sz="4" w:space="0" w:color="auto"/>
              <w:bottom w:val="single" w:sz="4" w:space="0" w:color="auto"/>
              <w:right w:val="single" w:sz="4" w:space="0" w:color="auto"/>
            </w:tcBorders>
            <w:hideMark/>
          </w:tcPr>
          <w:p w14:paraId="6B5D7355"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Hepatitis A. </w:t>
            </w:r>
          </w:p>
        </w:tc>
        <w:tc>
          <w:tcPr>
            <w:tcW w:w="0" w:type="auto"/>
            <w:vMerge w:val="restart"/>
            <w:tcBorders>
              <w:top w:val="single" w:sz="4" w:space="0" w:color="auto"/>
              <w:left w:val="single" w:sz="4" w:space="0" w:color="auto"/>
              <w:bottom w:val="single" w:sz="4" w:space="0" w:color="auto"/>
              <w:right w:val="single" w:sz="4" w:space="0" w:color="auto"/>
            </w:tcBorders>
            <w:hideMark/>
          </w:tcPr>
          <w:p w14:paraId="7B1E7B0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Exclude until 7 days after onset of jaundice (or 7 days after symptom onset if no jaundice). </w:t>
            </w:r>
          </w:p>
        </w:tc>
        <w:tc>
          <w:tcPr>
            <w:tcW w:w="6756" w:type="dxa"/>
            <w:tcBorders>
              <w:top w:val="nil"/>
              <w:left w:val="single" w:sz="4" w:space="0" w:color="auto"/>
              <w:bottom w:val="single" w:sz="4" w:space="0" w:color="auto"/>
              <w:right w:val="single" w:sz="4" w:space="0" w:color="auto"/>
            </w:tcBorders>
          </w:tcPr>
          <w:p w14:paraId="5B621B19" w14:textId="77777777" w:rsidR="002C302D" w:rsidRPr="002C302D" w:rsidRDefault="002C302D">
            <w:pPr>
              <w:rPr>
                <w:rFonts w:ascii="Comic Sans MS" w:hAnsi="Comic Sans MS" w:cs="Trebuchet MS"/>
                <w:color w:val="000000"/>
              </w:rPr>
            </w:pPr>
          </w:p>
        </w:tc>
      </w:tr>
      <w:tr w:rsidR="002C302D" w:rsidRPr="002C302D" w14:paraId="42A688CA" w14:textId="77777777" w:rsidTr="002C302D">
        <w:tc>
          <w:tcPr>
            <w:tcW w:w="0" w:type="auto"/>
            <w:vMerge/>
            <w:tcBorders>
              <w:top w:val="single" w:sz="4" w:space="0" w:color="auto"/>
              <w:left w:val="single" w:sz="4" w:space="0" w:color="auto"/>
              <w:bottom w:val="single" w:sz="4" w:space="0" w:color="auto"/>
              <w:right w:val="single" w:sz="4" w:space="0" w:color="auto"/>
            </w:tcBorders>
            <w:vAlign w:val="center"/>
            <w:hideMark/>
          </w:tcPr>
          <w:p w14:paraId="3BC30321" w14:textId="77777777" w:rsidR="002C302D" w:rsidRPr="002C302D" w:rsidRDefault="002C302D">
            <w:pPr>
              <w:rPr>
                <w:rFonts w:ascii="Comic Sans MS" w:hAnsi="Comic Sans MS" w:cs="Trebuchet M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BD57D" w14:textId="77777777" w:rsidR="002C302D" w:rsidRPr="002C302D" w:rsidRDefault="002C302D">
            <w:pPr>
              <w:rPr>
                <w:rFonts w:ascii="Comic Sans MS" w:hAnsi="Comic Sans MS" w:cs="Trebuchet MS"/>
                <w:color w:val="000000"/>
              </w:rPr>
            </w:pPr>
          </w:p>
        </w:tc>
        <w:tc>
          <w:tcPr>
            <w:tcW w:w="6756" w:type="dxa"/>
            <w:tcBorders>
              <w:top w:val="single" w:sz="4" w:space="0" w:color="auto"/>
              <w:left w:val="single" w:sz="4" w:space="0" w:color="auto"/>
              <w:bottom w:val="nil"/>
              <w:right w:val="single" w:sz="4" w:space="0" w:color="auto"/>
            </w:tcBorders>
          </w:tcPr>
          <w:p w14:paraId="351A07B5" w14:textId="77777777" w:rsidR="002C302D" w:rsidRPr="002C302D" w:rsidRDefault="002C302D">
            <w:pPr>
              <w:rPr>
                <w:rFonts w:ascii="Comic Sans MS" w:hAnsi="Comic Sans MS" w:cs="Trebuchet MS"/>
                <w:color w:val="000000"/>
              </w:rPr>
            </w:pPr>
          </w:p>
        </w:tc>
      </w:tr>
      <w:tr w:rsidR="002C302D" w:rsidRPr="002C302D" w14:paraId="1BCED375"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09DA85A7"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Hepatitis B, C, HIV/AIDS. </w:t>
            </w:r>
          </w:p>
        </w:tc>
        <w:tc>
          <w:tcPr>
            <w:tcW w:w="0" w:type="auto"/>
            <w:tcBorders>
              <w:top w:val="single" w:sz="4" w:space="0" w:color="auto"/>
              <w:left w:val="single" w:sz="4" w:space="0" w:color="auto"/>
              <w:bottom w:val="single" w:sz="4" w:space="0" w:color="auto"/>
              <w:right w:val="single" w:sz="4" w:space="0" w:color="auto"/>
            </w:tcBorders>
            <w:hideMark/>
          </w:tcPr>
          <w:p w14:paraId="1F460A1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6756" w:type="dxa"/>
            <w:tcBorders>
              <w:top w:val="single" w:sz="4" w:space="0" w:color="auto"/>
              <w:left w:val="single" w:sz="4" w:space="0" w:color="auto"/>
              <w:bottom w:val="single" w:sz="4" w:space="0" w:color="auto"/>
              <w:right w:val="single" w:sz="4" w:space="0" w:color="auto"/>
            </w:tcBorders>
            <w:hideMark/>
          </w:tcPr>
          <w:p w14:paraId="5CFE1DEC"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Hepatitis B and C and HIV are bloodborne viruses that are not infectious through casual contact. </w:t>
            </w:r>
          </w:p>
        </w:tc>
      </w:tr>
      <w:tr w:rsidR="002C302D" w:rsidRPr="002C302D" w14:paraId="6CC40D84" w14:textId="77777777" w:rsidTr="002C302D">
        <w:trPr>
          <w:trHeight w:val="582"/>
        </w:trPr>
        <w:tc>
          <w:tcPr>
            <w:tcW w:w="0" w:type="auto"/>
            <w:tcBorders>
              <w:top w:val="single" w:sz="4" w:space="0" w:color="auto"/>
              <w:left w:val="single" w:sz="4" w:space="0" w:color="auto"/>
              <w:bottom w:val="single" w:sz="4" w:space="0" w:color="auto"/>
              <w:right w:val="single" w:sz="4" w:space="0" w:color="auto"/>
            </w:tcBorders>
            <w:hideMark/>
          </w:tcPr>
          <w:p w14:paraId="6892F87B"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Meningococcal meningitis/ septicaemia. </w:t>
            </w:r>
          </w:p>
        </w:tc>
        <w:tc>
          <w:tcPr>
            <w:tcW w:w="0" w:type="auto"/>
            <w:tcBorders>
              <w:top w:val="single" w:sz="4" w:space="0" w:color="auto"/>
              <w:left w:val="single" w:sz="4" w:space="0" w:color="auto"/>
              <w:bottom w:val="single" w:sz="4" w:space="0" w:color="auto"/>
              <w:right w:val="single" w:sz="4" w:space="0" w:color="auto"/>
            </w:tcBorders>
            <w:hideMark/>
          </w:tcPr>
          <w:p w14:paraId="695383B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recovered. </w:t>
            </w:r>
          </w:p>
        </w:tc>
        <w:tc>
          <w:tcPr>
            <w:tcW w:w="6756" w:type="dxa"/>
            <w:tcBorders>
              <w:top w:val="single" w:sz="4" w:space="0" w:color="auto"/>
              <w:left w:val="single" w:sz="4" w:space="0" w:color="auto"/>
              <w:bottom w:val="single" w:sz="4" w:space="0" w:color="auto"/>
              <w:right w:val="single" w:sz="4" w:space="0" w:color="auto"/>
            </w:tcBorders>
            <w:hideMark/>
          </w:tcPr>
          <w:p w14:paraId="43F1C992"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Meningitis ACWY and B are preventable by vaccination. </w:t>
            </w:r>
          </w:p>
          <w:p w14:paraId="2DCEACB3"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There is no reason to exclude siblings or other close contacts of a case. </w:t>
            </w:r>
          </w:p>
        </w:tc>
      </w:tr>
      <w:tr w:rsidR="002C302D" w:rsidRPr="002C302D" w14:paraId="2E9E5626" w14:textId="77777777" w:rsidTr="002C302D">
        <w:trPr>
          <w:trHeight w:val="582"/>
        </w:trPr>
        <w:tc>
          <w:tcPr>
            <w:tcW w:w="0" w:type="auto"/>
            <w:tcBorders>
              <w:top w:val="single" w:sz="4" w:space="0" w:color="auto"/>
              <w:left w:val="single" w:sz="4" w:space="0" w:color="auto"/>
              <w:bottom w:val="single" w:sz="4" w:space="0" w:color="auto"/>
              <w:right w:val="single" w:sz="4" w:space="0" w:color="auto"/>
            </w:tcBorders>
            <w:hideMark/>
          </w:tcPr>
          <w:p w14:paraId="38476D8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Meningitis due to other bacteria. </w:t>
            </w:r>
          </w:p>
        </w:tc>
        <w:tc>
          <w:tcPr>
            <w:tcW w:w="0" w:type="auto"/>
            <w:tcBorders>
              <w:top w:val="single" w:sz="4" w:space="0" w:color="auto"/>
              <w:left w:val="single" w:sz="4" w:space="0" w:color="auto"/>
              <w:bottom w:val="single" w:sz="4" w:space="0" w:color="auto"/>
              <w:right w:val="single" w:sz="4" w:space="0" w:color="auto"/>
            </w:tcBorders>
            <w:hideMark/>
          </w:tcPr>
          <w:p w14:paraId="27418F2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Until recovered. </w:t>
            </w:r>
          </w:p>
        </w:tc>
        <w:tc>
          <w:tcPr>
            <w:tcW w:w="6756" w:type="dxa"/>
            <w:tcBorders>
              <w:top w:val="single" w:sz="4" w:space="0" w:color="auto"/>
              <w:left w:val="single" w:sz="4" w:space="0" w:color="auto"/>
              <w:bottom w:val="single" w:sz="4" w:space="0" w:color="auto"/>
              <w:right w:val="single" w:sz="4" w:space="0" w:color="auto"/>
            </w:tcBorders>
            <w:hideMark/>
          </w:tcPr>
          <w:p w14:paraId="191DFDC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Hib and pneumococcal meningitis are preventable by vaccination. There is no reason to exclude siblings or other close contacts of a case. </w:t>
            </w:r>
          </w:p>
        </w:tc>
      </w:tr>
      <w:tr w:rsidR="002C302D" w:rsidRPr="002C302D" w14:paraId="2DB2E3FD" w14:textId="77777777" w:rsidTr="002C302D">
        <w:trPr>
          <w:trHeight w:val="582"/>
        </w:trPr>
        <w:tc>
          <w:tcPr>
            <w:tcW w:w="0" w:type="auto"/>
            <w:tcBorders>
              <w:top w:val="single" w:sz="4" w:space="0" w:color="auto"/>
              <w:left w:val="single" w:sz="4" w:space="0" w:color="auto"/>
              <w:bottom w:val="single" w:sz="4" w:space="0" w:color="auto"/>
              <w:right w:val="single" w:sz="4" w:space="0" w:color="auto"/>
            </w:tcBorders>
            <w:hideMark/>
          </w:tcPr>
          <w:p w14:paraId="0B5BBDE2"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Meningitis viral. </w:t>
            </w:r>
          </w:p>
        </w:tc>
        <w:tc>
          <w:tcPr>
            <w:tcW w:w="0" w:type="auto"/>
            <w:tcBorders>
              <w:top w:val="single" w:sz="4" w:space="0" w:color="auto"/>
              <w:left w:val="single" w:sz="4" w:space="0" w:color="auto"/>
              <w:bottom w:val="single" w:sz="4" w:space="0" w:color="auto"/>
              <w:right w:val="single" w:sz="4" w:space="0" w:color="auto"/>
            </w:tcBorders>
            <w:hideMark/>
          </w:tcPr>
          <w:p w14:paraId="599044EB"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0EB0BF98"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Milder illness. There is no reason to exclude siblings and other close contacts of a case. Contact tracing is not required. </w:t>
            </w:r>
          </w:p>
        </w:tc>
      </w:tr>
      <w:tr w:rsidR="002C302D" w:rsidRPr="002C302D" w14:paraId="52949603"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42E13C7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MRSA. </w:t>
            </w:r>
          </w:p>
        </w:tc>
        <w:tc>
          <w:tcPr>
            <w:tcW w:w="0" w:type="auto"/>
            <w:tcBorders>
              <w:top w:val="single" w:sz="4" w:space="0" w:color="auto"/>
              <w:left w:val="single" w:sz="4" w:space="0" w:color="auto"/>
              <w:bottom w:val="single" w:sz="4" w:space="0" w:color="auto"/>
              <w:right w:val="single" w:sz="4" w:space="0" w:color="auto"/>
            </w:tcBorders>
            <w:hideMark/>
          </w:tcPr>
          <w:p w14:paraId="55D9C672"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1E9EF11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Good hand hygiene and environmental cleaning. </w:t>
            </w:r>
          </w:p>
        </w:tc>
      </w:tr>
      <w:tr w:rsidR="002C302D" w:rsidRPr="002C302D" w14:paraId="35F3C863"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294BDEF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Mumps. </w:t>
            </w:r>
          </w:p>
        </w:tc>
        <w:tc>
          <w:tcPr>
            <w:tcW w:w="0" w:type="auto"/>
            <w:tcBorders>
              <w:top w:val="single" w:sz="4" w:space="0" w:color="auto"/>
              <w:left w:val="single" w:sz="4" w:space="0" w:color="auto"/>
              <w:bottom w:val="single" w:sz="4" w:space="0" w:color="auto"/>
              <w:right w:val="single" w:sz="4" w:space="0" w:color="auto"/>
            </w:tcBorders>
            <w:hideMark/>
          </w:tcPr>
          <w:p w14:paraId="5EB45B9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Exclude child for 5 days after onset of swelling. </w:t>
            </w:r>
          </w:p>
        </w:tc>
        <w:tc>
          <w:tcPr>
            <w:tcW w:w="0" w:type="auto"/>
            <w:tcBorders>
              <w:top w:val="single" w:sz="4" w:space="0" w:color="auto"/>
              <w:left w:val="single" w:sz="4" w:space="0" w:color="auto"/>
              <w:bottom w:val="single" w:sz="4" w:space="0" w:color="auto"/>
              <w:right w:val="single" w:sz="4" w:space="0" w:color="auto"/>
            </w:tcBorders>
            <w:hideMark/>
          </w:tcPr>
          <w:p w14:paraId="482B088C"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Preventable by vaccination (MMR x2 doses). </w:t>
            </w:r>
          </w:p>
        </w:tc>
      </w:tr>
      <w:tr w:rsidR="002C302D" w:rsidRPr="002C302D" w14:paraId="7F209F65" w14:textId="77777777" w:rsidTr="002C302D">
        <w:trPr>
          <w:trHeight w:val="282"/>
        </w:trPr>
        <w:tc>
          <w:tcPr>
            <w:tcW w:w="0" w:type="auto"/>
            <w:tcBorders>
              <w:top w:val="single" w:sz="4" w:space="0" w:color="auto"/>
              <w:left w:val="single" w:sz="4" w:space="0" w:color="auto"/>
              <w:bottom w:val="single" w:sz="4" w:space="0" w:color="auto"/>
              <w:right w:val="single" w:sz="4" w:space="0" w:color="auto"/>
            </w:tcBorders>
            <w:hideMark/>
          </w:tcPr>
          <w:p w14:paraId="645B5C8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Threadworms. </w:t>
            </w:r>
          </w:p>
        </w:tc>
        <w:tc>
          <w:tcPr>
            <w:tcW w:w="0" w:type="auto"/>
            <w:tcBorders>
              <w:top w:val="single" w:sz="4" w:space="0" w:color="auto"/>
              <w:left w:val="single" w:sz="4" w:space="0" w:color="auto"/>
              <w:bottom w:val="single" w:sz="4" w:space="0" w:color="auto"/>
              <w:right w:val="single" w:sz="4" w:space="0" w:color="auto"/>
            </w:tcBorders>
            <w:hideMark/>
          </w:tcPr>
          <w:p w14:paraId="1FF9635D"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3D65A2BA"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Treatment is recommended for the child and household contacts. </w:t>
            </w:r>
          </w:p>
        </w:tc>
      </w:tr>
      <w:tr w:rsidR="002C302D" w:rsidRPr="002C302D" w14:paraId="7FEF553D" w14:textId="77777777" w:rsidTr="002C302D">
        <w:trPr>
          <w:trHeight w:val="432"/>
        </w:trPr>
        <w:tc>
          <w:tcPr>
            <w:tcW w:w="0" w:type="auto"/>
            <w:tcBorders>
              <w:top w:val="single" w:sz="4" w:space="0" w:color="auto"/>
              <w:left w:val="single" w:sz="4" w:space="0" w:color="auto"/>
              <w:bottom w:val="single" w:sz="4" w:space="0" w:color="auto"/>
              <w:right w:val="single" w:sz="4" w:space="0" w:color="auto"/>
            </w:tcBorders>
            <w:hideMark/>
          </w:tcPr>
          <w:p w14:paraId="218FE020"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Tonsillitis. </w:t>
            </w:r>
          </w:p>
        </w:tc>
        <w:tc>
          <w:tcPr>
            <w:tcW w:w="0" w:type="auto"/>
            <w:tcBorders>
              <w:top w:val="single" w:sz="4" w:space="0" w:color="auto"/>
              <w:left w:val="single" w:sz="4" w:space="0" w:color="auto"/>
              <w:bottom w:val="single" w:sz="4" w:space="0" w:color="auto"/>
              <w:right w:val="single" w:sz="4" w:space="0" w:color="auto"/>
            </w:tcBorders>
            <w:hideMark/>
          </w:tcPr>
          <w:p w14:paraId="2795FDF9"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None. </w:t>
            </w:r>
          </w:p>
        </w:tc>
        <w:tc>
          <w:tcPr>
            <w:tcW w:w="0" w:type="auto"/>
            <w:tcBorders>
              <w:top w:val="single" w:sz="4" w:space="0" w:color="auto"/>
              <w:left w:val="single" w:sz="4" w:space="0" w:color="auto"/>
              <w:bottom w:val="single" w:sz="4" w:space="0" w:color="auto"/>
              <w:right w:val="single" w:sz="4" w:space="0" w:color="auto"/>
            </w:tcBorders>
            <w:hideMark/>
          </w:tcPr>
          <w:p w14:paraId="403D04D6" w14:textId="77777777" w:rsidR="002C302D" w:rsidRPr="002C302D" w:rsidRDefault="002C302D">
            <w:pPr>
              <w:autoSpaceDE w:val="0"/>
              <w:autoSpaceDN w:val="0"/>
              <w:adjustRightInd w:val="0"/>
              <w:spacing w:line="221" w:lineRule="atLeast"/>
              <w:rPr>
                <w:rFonts w:ascii="Comic Sans MS" w:hAnsi="Comic Sans MS" w:cs="Trebuchet MS"/>
                <w:color w:val="000000"/>
              </w:rPr>
            </w:pPr>
            <w:r w:rsidRPr="002C302D">
              <w:rPr>
                <w:rFonts w:ascii="Comic Sans MS" w:hAnsi="Comic Sans MS" w:cs="Trebuchet MS"/>
                <w:color w:val="000000"/>
              </w:rPr>
              <w:t xml:space="preserve">There are many causes, but most cases are due to viruses and do not need an antibiotic. </w:t>
            </w:r>
          </w:p>
        </w:tc>
      </w:tr>
    </w:tbl>
    <w:p w14:paraId="1BA5FAA6" w14:textId="77777777" w:rsidR="002C302D" w:rsidRPr="002C302D" w:rsidRDefault="002C302D" w:rsidP="002C302D">
      <w:pPr>
        <w:pStyle w:val="Textbody"/>
        <w:widowControl/>
        <w:spacing w:after="0"/>
        <w:rPr>
          <w:rFonts w:ascii="Comic Sans MS" w:hAnsi="Comic Sans MS"/>
          <w:sz w:val="22"/>
          <w:szCs w:val="22"/>
        </w:rPr>
      </w:pPr>
    </w:p>
    <w:p w14:paraId="60ACC3D5" w14:textId="6E36E1BF" w:rsidR="00B27E61" w:rsidRDefault="00E70E83" w:rsidP="00B27E61">
      <w:pPr>
        <w:rPr>
          <w:rFonts w:ascii="Comic Sans MS" w:hAnsi="Comic Sans MS"/>
          <w:sz w:val="24"/>
          <w:szCs w:val="24"/>
        </w:rPr>
      </w:pPr>
      <w:r>
        <w:rPr>
          <w:rFonts w:ascii="Comic Sans MS" w:hAnsi="Comic Sans MS"/>
          <w:sz w:val="24"/>
          <w:szCs w:val="24"/>
        </w:rPr>
        <w:t>Date of Issue – October 2020</w:t>
      </w:r>
    </w:p>
    <w:p w14:paraId="12EA805D" w14:textId="296E9914" w:rsidR="00E70E83" w:rsidRDefault="00E70E83" w:rsidP="00B27E61">
      <w:pPr>
        <w:rPr>
          <w:rFonts w:ascii="Comic Sans MS" w:hAnsi="Comic Sans MS"/>
          <w:sz w:val="24"/>
          <w:szCs w:val="24"/>
        </w:rPr>
      </w:pPr>
      <w:r>
        <w:rPr>
          <w:rFonts w:ascii="Comic Sans MS" w:hAnsi="Comic Sans MS"/>
          <w:sz w:val="24"/>
          <w:szCs w:val="24"/>
        </w:rPr>
        <w:t>Date of Review – October 2021</w:t>
      </w:r>
    </w:p>
    <w:p w14:paraId="1D0AF38E" w14:textId="6EF33D93" w:rsidR="00E70E83" w:rsidRPr="00B27E61" w:rsidRDefault="006C3BDD" w:rsidP="00B27E61">
      <w:pPr>
        <w:rPr>
          <w:rFonts w:ascii="Comic Sans MS" w:hAnsi="Comic Sans MS"/>
          <w:sz w:val="24"/>
          <w:szCs w:val="24"/>
        </w:rPr>
      </w:pPr>
      <w:r>
        <w:rPr>
          <w:rFonts w:ascii="Comic Sans MS" w:hAnsi="Comic Sans MS"/>
          <w:sz w:val="24"/>
          <w:szCs w:val="24"/>
        </w:rPr>
        <w:t>Policy Author – Nikki Nicol</w:t>
      </w:r>
    </w:p>
    <w:sectPr w:rsidR="00E70E83" w:rsidRPr="00B27E61" w:rsidSect="0041218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690"/>
    <w:multiLevelType w:val="hybridMultilevel"/>
    <w:tmpl w:val="EBCA59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C1CF7"/>
    <w:multiLevelType w:val="hybridMultilevel"/>
    <w:tmpl w:val="F17A9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6C1540"/>
    <w:multiLevelType w:val="hybridMultilevel"/>
    <w:tmpl w:val="F3943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53B1D"/>
    <w:multiLevelType w:val="hybridMultilevel"/>
    <w:tmpl w:val="546C0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A9300B"/>
    <w:multiLevelType w:val="hybridMultilevel"/>
    <w:tmpl w:val="AD16B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3A1317"/>
    <w:multiLevelType w:val="hybridMultilevel"/>
    <w:tmpl w:val="F9A01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6F4BB7"/>
    <w:multiLevelType w:val="hybridMultilevel"/>
    <w:tmpl w:val="E722900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B9B70A0"/>
    <w:multiLevelType w:val="hybridMultilevel"/>
    <w:tmpl w:val="F546FF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E2E3474"/>
    <w:multiLevelType w:val="hybridMultilevel"/>
    <w:tmpl w:val="E6A858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63072BC"/>
    <w:multiLevelType w:val="hybridMultilevel"/>
    <w:tmpl w:val="B7E455E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6EC7E3F"/>
    <w:multiLevelType w:val="hybridMultilevel"/>
    <w:tmpl w:val="F15C1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9975F0"/>
    <w:multiLevelType w:val="hybridMultilevel"/>
    <w:tmpl w:val="5A7E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CD6706"/>
    <w:multiLevelType w:val="hybridMultilevel"/>
    <w:tmpl w:val="8AC40B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04380D"/>
    <w:multiLevelType w:val="hybridMultilevel"/>
    <w:tmpl w:val="4B50B9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7"/>
  </w:num>
  <w:num w:numId="6">
    <w:abstractNumId w:val="11"/>
  </w:num>
  <w:num w:numId="7">
    <w:abstractNumId w:val="10"/>
  </w:num>
  <w:num w:numId="8">
    <w:abstractNumId w:val="12"/>
  </w:num>
  <w:num w:numId="9">
    <w:abstractNumId w:val="9"/>
  </w:num>
  <w:num w:numId="10">
    <w:abstractNumId w:val="6"/>
  </w:num>
  <w:num w:numId="11">
    <w:abstractNumId w:val="5"/>
  </w:num>
  <w:num w:numId="12">
    <w:abstractNumId w:val="3"/>
  </w:num>
  <w:num w:numId="13">
    <w:abstractNumId w:val="1"/>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8F"/>
    <w:rsid w:val="00014F17"/>
    <w:rsid w:val="00040DD6"/>
    <w:rsid w:val="00063D76"/>
    <w:rsid w:val="000776D6"/>
    <w:rsid w:val="00096716"/>
    <w:rsid w:val="000A0B32"/>
    <w:rsid w:val="000B0822"/>
    <w:rsid w:val="000B14F0"/>
    <w:rsid w:val="000C5435"/>
    <w:rsid w:val="000C5871"/>
    <w:rsid w:val="000E158B"/>
    <w:rsid w:val="000E2C69"/>
    <w:rsid w:val="001064EC"/>
    <w:rsid w:val="00112B0B"/>
    <w:rsid w:val="001142BB"/>
    <w:rsid w:val="00121F5C"/>
    <w:rsid w:val="00137845"/>
    <w:rsid w:val="00160990"/>
    <w:rsid w:val="001615B8"/>
    <w:rsid w:val="001621EA"/>
    <w:rsid w:val="00177BB6"/>
    <w:rsid w:val="00197B6D"/>
    <w:rsid w:val="001C28FB"/>
    <w:rsid w:val="001C30EF"/>
    <w:rsid w:val="001D5645"/>
    <w:rsid w:val="001E01F0"/>
    <w:rsid w:val="001E057E"/>
    <w:rsid w:val="001F5DC8"/>
    <w:rsid w:val="00205B6B"/>
    <w:rsid w:val="00223993"/>
    <w:rsid w:val="002318DF"/>
    <w:rsid w:val="00245604"/>
    <w:rsid w:val="00263060"/>
    <w:rsid w:val="00265901"/>
    <w:rsid w:val="00282814"/>
    <w:rsid w:val="002A1AD8"/>
    <w:rsid w:val="002C302D"/>
    <w:rsid w:val="002C3AA2"/>
    <w:rsid w:val="00344DBE"/>
    <w:rsid w:val="00346BE7"/>
    <w:rsid w:val="00373FF5"/>
    <w:rsid w:val="00387E6F"/>
    <w:rsid w:val="00394DE4"/>
    <w:rsid w:val="003B31CF"/>
    <w:rsid w:val="003B363E"/>
    <w:rsid w:val="003F3F93"/>
    <w:rsid w:val="004117DE"/>
    <w:rsid w:val="0041218F"/>
    <w:rsid w:val="004168A5"/>
    <w:rsid w:val="00423BC4"/>
    <w:rsid w:val="00427606"/>
    <w:rsid w:val="00443A98"/>
    <w:rsid w:val="0044747C"/>
    <w:rsid w:val="0049549B"/>
    <w:rsid w:val="004B096C"/>
    <w:rsid w:val="004D7658"/>
    <w:rsid w:val="004E2CBF"/>
    <w:rsid w:val="004F7675"/>
    <w:rsid w:val="00513B53"/>
    <w:rsid w:val="00520C8D"/>
    <w:rsid w:val="00554192"/>
    <w:rsid w:val="00563980"/>
    <w:rsid w:val="0057307E"/>
    <w:rsid w:val="005732EE"/>
    <w:rsid w:val="005953DC"/>
    <w:rsid w:val="005B0663"/>
    <w:rsid w:val="005D7050"/>
    <w:rsid w:val="005F1919"/>
    <w:rsid w:val="0060610E"/>
    <w:rsid w:val="006061AD"/>
    <w:rsid w:val="00607C29"/>
    <w:rsid w:val="00621DCD"/>
    <w:rsid w:val="00632D13"/>
    <w:rsid w:val="006505F3"/>
    <w:rsid w:val="00667F64"/>
    <w:rsid w:val="00674CC4"/>
    <w:rsid w:val="0068013E"/>
    <w:rsid w:val="0068147A"/>
    <w:rsid w:val="006872AF"/>
    <w:rsid w:val="00695F98"/>
    <w:rsid w:val="006C1117"/>
    <w:rsid w:val="006C3BDD"/>
    <w:rsid w:val="006D6590"/>
    <w:rsid w:val="006D706D"/>
    <w:rsid w:val="006F0A59"/>
    <w:rsid w:val="00703FE3"/>
    <w:rsid w:val="00744FF2"/>
    <w:rsid w:val="00750A4F"/>
    <w:rsid w:val="00761912"/>
    <w:rsid w:val="00766A96"/>
    <w:rsid w:val="007701BF"/>
    <w:rsid w:val="0078316F"/>
    <w:rsid w:val="0079051B"/>
    <w:rsid w:val="007B4F86"/>
    <w:rsid w:val="007D1B34"/>
    <w:rsid w:val="007D1B3A"/>
    <w:rsid w:val="007F68B3"/>
    <w:rsid w:val="007F6BB9"/>
    <w:rsid w:val="008234C5"/>
    <w:rsid w:val="00847FBC"/>
    <w:rsid w:val="008534A8"/>
    <w:rsid w:val="008564AD"/>
    <w:rsid w:val="00875C5C"/>
    <w:rsid w:val="00892B3E"/>
    <w:rsid w:val="008A74CF"/>
    <w:rsid w:val="008E4278"/>
    <w:rsid w:val="0090703E"/>
    <w:rsid w:val="00923907"/>
    <w:rsid w:val="00930DF5"/>
    <w:rsid w:val="00934897"/>
    <w:rsid w:val="00935D19"/>
    <w:rsid w:val="00982F8A"/>
    <w:rsid w:val="0099454F"/>
    <w:rsid w:val="00A108EF"/>
    <w:rsid w:val="00A23999"/>
    <w:rsid w:val="00A23EDB"/>
    <w:rsid w:val="00A26DFB"/>
    <w:rsid w:val="00A32E98"/>
    <w:rsid w:val="00A44D64"/>
    <w:rsid w:val="00A668DE"/>
    <w:rsid w:val="00A87B4E"/>
    <w:rsid w:val="00AB3ABB"/>
    <w:rsid w:val="00AC115D"/>
    <w:rsid w:val="00AC2145"/>
    <w:rsid w:val="00AF762A"/>
    <w:rsid w:val="00B0747E"/>
    <w:rsid w:val="00B11991"/>
    <w:rsid w:val="00B13ED3"/>
    <w:rsid w:val="00B27E61"/>
    <w:rsid w:val="00B32A83"/>
    <w:rsid w:val="00B700E4"/>
    <w:rsid w:val="00BC1233"/>
    <w:rsid w:val="00BD5781"/>
    <w:rsid w:val="00C0149D"/>
    <w:rsid w:val="00C15B62"/>
    <w:rsid w:val="00C17A86"/>
    <w:rsid w:val="00C2032D"/>
    <w:rsid w:val="00C32584"/>
    <w:rsid w:val="00C73868"/>
    <w:rsid w:val="00C878A2"/>
    <w:rsid w:val="00CA6B4F"/>
    <w:rsid w:val="00CB2517"/>
    <w:rsid w:val="00CD449D"/>
    <w:rsid w:val="00CE0B9B"/>
    <w:rsid w:val="00CE16B9"/>
    <w:rsid w:val="00D12009"/>
    <w:rsid w:val="00D31F81"/>
    <w:rsid w:val="00D36220"/>
    <w:rsid w:val="00D570B0"/>
    <w:rsid w:val="00D63308"/>
    <w:rsid w:val="00D656AF"/>
    <w:rsid w:val="00D74516"/>
    <w:rsid w:val="00DB7258"/>
    <w:rsid w:val="00DC599C"/>
    <w:rsid w:val="00DC69AB"/>
    <w:rsid w:val="00DD6025"/>
    <w:rsid w:val="00E125E6"/>
    <w:rsid w:val="00E32156"/>
    <w:rsid w:val="00E70E83"/>
    <w:rsid w:val="00E7452C"/>
    <w:rsid w:val="00E909B8"/>
    <w:rsid w:val="00E95719"/>
    <w:rsid w:val="00EB3F8E"/>
    <w:rsid w:val="00F40353"/>
    <w:rsid w:val="00F47122"/>
    <w:rsid w:val="00F47A54"/>
    <w:rsid w:val="00F52BAC"/>
    <w:rsid w:val="00F6204A"/>
    <w:rsid w:val="00F8426A"/>
    <w:rsid w:val="00FB1DE0"/>
    <w:rsid w:val="00FC5111"/>
    <w:rsid w:val="00FF5CDA"/>
    <w:rsid w:val="2123A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1C5"/>
  <w15:chartTrackingRefBased/>
  <w15:docId w15:val="{B050ED10-020E-4F6A-90EE-A8163992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218F"/>
  </w:style>
  <w:style w:type="paragraph" w:customStyle="1" w:styleId="paragraph">
    <w:name w:val="paragraph"/>
    <w:basedOn w:val="Normal"/>
    <w:rsid w:val="00A87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87B4E"/>
  </w:style>
  <w:style w:type="paragraph" w:customStyle="1" w:styleId="Textbody">
    <w:name w:val="Text body"/>
    <w:basedOn w:val="Normal"/>
    <w:rsid w:val="000776D6"/>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0A0B32"/>
    <w:pPr>
      <w:ind w:left="720"/>
      <w:contextualSpacing/>
    </w:pPr>
  </w:style>
  <w:style w:type="character" w:styleId="Hyperlink">
    <w:name w:val="Hyperlink"/>
    <w:basedOn w:val="DefaultParagraphFont"/>
    <w:uiPriority w:val="99"/>
    <w:unhideWhenUsed/>
    <w:rsid w:val="00554192"/>
    <w:rPr>
      <w:color w:val="0563C1" w:themeColor="hyperlink"/>
      <w:u w:val="single"/>
    </w:rPr>
  </w:style>
  <w:style w:type="paragraph" w:styleId="NormalWeb">
    <w:name w:val="Normal (Web)"/>
    <w:basedOn w:val="Normal"/>
    <w:uiPriority w:val="99"/>
    <w:unhideWhenUsed/>
    <w:rsid w:val="00A10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3F93"/>
    <w:rPr>
      <w:color w:val="605E5C"/>
      <w:shd w:val="clear" w:color="auto" w:fill="E1DFDD"/>
    </w:rPr>
  </w:style>
  <w:style w:type="table" w:styleId="TableGrid">
    <w:name w:val="Table Grid"/>
    <w:basedOn w:val="TableNormal"/>
    <w:uiPriority w:val="39"/>
    <w:rsid w:val="002C30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248">
      <w:bodyDiv w:val="1"/>
      <w:marLeft w:val="0"/>
      <w:marRight w:val="0"/>
      <w:marTop w:val="0"/>
      <w:marBottom w:val="0"/>
      <w:divBdr>
        <w:top w:val="none" w:sz="0" w:space="0" w:color="auto"/>
        <w:left w:val="none" w:sz="0" w:space="0" w:color="auto"/>
        <w:bottom w:val="none" w:sz="0" w:space="0" w:color="auto"/>
        <w:right w:val="none" w:sz="0" w:space="0" w:color="auto"/>
      </w:divBdr>
    </w:div>
    <w:div w:id="250362262">
      <w:bodyDiv w:val="1"/>
      <w:marLeft w:val="0"/>
      <w:marRight w:val="0"/>
      <w:marTop w:val="0"/>
      <w:marBottom w:val="0"/>
      <w:divBdr>
        <w:top w:val="none" w:sz="0" w:space="0" w:color="auto"/>
        <w:left w:val="none" w:sz="0" w:space="0" w:color="auto"/>
        <w:bottom w:val="none" w:sz="0" w:space="0" w:color="auto"/>
        <w:right w:val="none" w:sz="0" w:space="0" w:color="auto"/>
      </w:divBdr>
    </w:div>
    <w:div w:id="291330074">
      <w:bodyDiv w:val="1"/>
      <w:marLeft w:val="0"/>
      <w:marRight w:val="0"/>
      <w:marTop w:val="0"/>
      <w:marBottom w:val="0"/>
      <w:divBdr>
        <w:top w:val="none" w:sz="0" w:space="0" w:color="auto"/>
        <w:left w:val="none" w:sz="0" w:space="0" w:color="auto"/>
        <w:bottom w:val="none" w:sz="0" w:space="0" w:color="auto"/>
        <w:right w:val="none" w:sz="0" w:space="0" w:color="auto"/>
      </w:divBdr>
    </w:div>
    <w:div w:id="298147841">
      <w:bodyDiv w:val="1"/>
      <w:marLeft w:val="0"/>
      <w:marRight w:val="0"/>
      <w:marTop w:val="0"/>
      <w:marBottom w:val="0"/>
      <w:divBdr>
        <w:top w:val="none" w:sz="0" w:space="0" w:color="auto"/>
        <w:left w:val="none" w:sz="0" w:space="0" w:color="auto"/>
        <w:bottom w:val="none" w:sz="0" w:space="0" w:color="auto"/>
        <w:right w:val="none" w:sz="0" w:space="0" w:color="auto"/>
      </w:divBdr>
    </w:div>
    <w:div w:id="346761030">
      <w:bodyDiv w:val="1"/>
      <w:marLeft w:val="0"/>
      <w:marRight w:val="0"/>
      <w:marTop w:val="0"/>
      <w:marBottom w:val="0"/>
      <w:divBdr>
        <w:top w:val="none" w:sz="0" w:space="0" w:color="auto"/>
        <w:left w:val="none" w:sz="0" w:space="0" w:color="auto"/>
        <w:bottom w:val="none" w:sz="0" w:space="0" w:color="auto"/>
        <w:right w:val="none" w:sz="0" w:space="0" w:color="auto"/>
      </w:divBdr>
    </w:div>
    <w:div w:id="476605043">
      <w:bodyDiv w:val="1"/>
      <w:marLeft w:val="0"/>
      <w:marRight w:val="0"/>
      <w:marTop w:val="0"/>
      <w:marBottom w:val="0"/>
      <w:divBdr>
        <w:top w:val="none" w:sz="0" w:space="0" w:color="auto"/>
        <w:left w:val="none" w:sz="0" w:space="0" w:color="auto"/>
        <w:bottom w:val="none" w:sz="0" w:space="0" w:color="auto"/>
        <w:right w:val="none" w:sz="0" w:space="0" w:color="auto"/>
      </w:divBdr>
    </w:div>
    <w:div w:id="667245014">
      <w:bodyDiv w:val="1"/>
      <w:marLeft w:val="0"/>
      <w:marRight w:val="0"/>
      <w:marTop w:val="0"/>
      <w:marBottom w:val="0"/>
      <w:divBdr>
        <w:top w:val="none" w:sz="0" w:space="0" w:color="auto"/>
        <w:left w:val="none" w:sz="0" w:space="0" w:color="auto"/>
        <w:bottom w:val="none" w:sz="0" w:space="0" w:color="auto"/>
        <w:right w:val="none" w:sz="0" w:space="0" w:color="auto"/>
      </w:divBdr>
      <w:divsChild>
        <w:div w:id="482698291">
          <w:marLeft w:val="0"/>
          <w:marRight w:val="0"/>
          <w:marTop w:val="0"/>
          <w:marBottom w:val="0"/>
          <w:divBdr>
            <w:top w:val="none" w:sz="0" w:space="0" w:color="auto"/>
            <w:left w:val="none" w:sz="0" w:space="0" w:color="auto"/>
            <w:bottom w:val="none" w:sz="0" w:space="0" w:color="auto"/>
            <w:right w:val="none" w:sz="0" w:space="0" w:color="auto"/>
          </w:divBdr>
        </w:div>
        <w:div w:id="1710759962">
          <w:marLeft w:val="0"/>
          <w:marRight w:val="0"/>
          <w:marTop w:val="0"/>
          <w:marBottom w:val="0"/>
          <w:divBdr>
            <w:top w:val="none" w:sz="0" w:space="0" w:color="auto"/>
            <w:left w:val="none" w:sz="0" w:space="0" w:color="auto"/>
            <w:bottom w:val="none" w:sz="0" w:space="0" w:color="auto"/>
            <w:right w:val="none" w:sz="0" w:space="0" w:color="auto"/>
          </w:divBdr>
        </w:div>
      </w:divsChild>
    </w:div>
    <w:div w:id="730807261">
      <w:bodyDiv w:val="1"/>
      <w:marLeft w:val="0"/>
      <w:marRight w:val="0"/>
      <w:marTop w:val="0"/>
      <w:marBottom w:val="0"/>
      <w:divBdr>
        <w:top w:val="none" w:sz="0" w:space="0" w:color="auto"/>
        <w:left w:val="none" w:sz="0" w:space="0" w:color="auto"/>
        <w:bottom w:val="none" w:sz="0" w:space="0" w:color="auto"/>
        <w:right w:val="none" w:sz="0" w:space="0" w:color="auto"/>
      </w:divBdr>
    </w:div>
    <w:div w:id="745031282">
      <w:bodyDiv w:val="1"/>
      <w:marLeft w:val="0"/>
      <w:marRight w:val="0"/>
      <w:marTop w:val="0"/>
      <w:marBottom w:val="0"/>
      <w:divBdr>
        <w:top w:val="none" w:sz="0" w:space="0" w:color="auto"/>
        <w:left w:val="none" w:sz="0" w:space="0" w:color="auto"/>
        <w:bottom w:val="none" w:sz="0" w:space="0" w:color="auto"/>
        <w:right w:val="none" w:sz="0" w:space="0" w:color="auto"/>
      </w:divBdr>
    </w:div>
    <w:div w:id="827130418">
      <w:bodyDiv w:val="1"/>
      <w:marLeft w:val="0"/>
      <w:marRight w:val="0"/>
      <w:marTop w:val="0"/>
      <w:marBottom w:val="0"/>
      <w:divBdr>
        <w:top w:val="none" w:sz="0" w:space="0" w:color="auto"/>
        <w:left w:val="none" w:sz="0" w:space="0" w:color="auto"/>
        <w:bottom w:val="none" w:sz="0" w:space="0" w:color="auto"/>
        <w:right w:val="none" w:sz="0" w:space="0" w:color="auto"/>
      </w:divBdr>
      <w:divsChild>
        <w:div w:id="164054452">
          <w:marLeft w:val="0"/>
          <w:marRight w:val="0"/>
          <w:marTop w:val="0"/>
          <w:marBottom w:val="0"/>
          <w:divBdr>
            <w:top w:val="none" w:sz="0" w:space="0" w:color="auto"/>
            <w:left w:val="none" w:sz="0" w:space="0" w:color="auto"/>
            <w:bottom w:val="none" w:sz="0" w:space="0" w:color="auto"/>
            <w:right w:val="none" w:sz="0" w:space="0" w:color="auto"/>
          </w:divBdr>
        </w:div>
        <w:div w:id="425925664">
          <w:marLeft w:val="0"/>
          <w:marRight w:val="0"/>
          <w:marTop w:val="0"/>
          <w:marBottom w:val="0"/>
          <w:divBdr>
            <w:top w:val="none" w:sz="0" w:space="0" w:color="auto"/>
            <w:left w:val="none" w:sz="0" w:space="0" w:color="auto"/>
            <w:bottom w:val="none" w:sz="0" w:space="0" w:color="auto"/>
            <w:right w:val="none" w:sz="0" w:space="0" w:color="auto"/>
          </w:divBdr>
        </w:div>
      </w:divsChild>
    </w:div>
    <w:div w:id="1173759780">
      <w:bodyDiv w:val="1"/>
      <w:marLeft w:val="0"/>
      <w:marRight w:val="0"/>
      <w:marTop w:val="0"/>
      <w:marBottom w:val="0"/>
      <w:divBdr>
        <w:top w:val="none" w:sz="0" w:space="0" w:color="auto"/>
        <w:left w:val="none" w:sz="0" w:space="0" w:color="auto"/>
        <w:bottom w:val="none" w:sz="0" w:space="0" w:color="auto"/>
        <w:right w:val="none" w:sz="0" w:space="0" w:color="auto"/>
      </w:divBdr>
    </w:div>
    <w:div w:id="1224833376">
      <w:bodyDiv w:val="1"/>
      <w:marLeft w:val="0"/>
      <w:marRight w:val="0"/>
      <w:marTop w:val="0"/>
      <w:marBottom w:val="0"/>
      <w:divBdr>
        <w:top w:val="none" w:sz="0" w:space="0" w:color="auto"/>
        <w:left w:val="none" w:sz="0" w:space="0" w:color="auto"/>
        <w:bottom w:val="none" w:sz="0" w:space="0" w:color="auto"/>
        <w:right w:val="none" w:sz="0" w:space="0" w:color="auto"/>
      </w:divBdr>
    </w:div>
    <w:div w:id="1300528606">
      <w:bodyDiv w:val="1"/>
      <w:marLeft w:val="0"/>
      <w:marRight w:val="0"/>
      <w:marTop w:val="0"/>
      <w:marBottom w:val="0"/>
      <w:divBdr>
        <w:top w:val="none" w:sz="0" w:space="0" w:color="auto"/>
        <w:left w:val="none" w:sz="0" w:space="0" w:color="auto"/>
        <w:bottom w:val="none" w:sz="0" w:space="0" w:color="auto"/>
        <w:right w:val="none" w:sz="0" w:space="0" w:color="auto"/>
      </w:divBdr>
    </w:div>
    <w:div w:id="1327050217">
      <w:bodyDiv w:val="1"/>
      <w:marLeft w:val="0"/>
      <w:marRight w:val="0"/>
      <w:marTop w:val="0"/>
      <w:marBottom w:val="0"/>
      <w:divBdr>
        <w:top w:val="none" w:sz="0" w:space="0" w:color="auto"/>
        <w:left w:val="none" w:sz="0" w:space="0" w:color="auto"/>
        <w:bottom w:val="none" w:sz="0" w:space="0" w:color="auto"/>
        <w:right w:val="none" w:sz="0" w:space="0" w:color="auto"/>
      </w:divBdr>
    </w:div>
    <w:div w:id="1434518896">
      <w:bodyDiv w:val="1"/>
      <w:marLeft w:val="0"/>
      <w:marRight w:val="0"/>
      <w:marTop w:val="0"/>
      <w:marBottom w:val="0"/>
      <w:divBdr>
        <w:top w:val="none" w:sz="0" w:space="0" w:color="auto"/>
        <w:left w:val="none" w:sz="0" w:space="0" w:color="auto"/>
        <w:bottom w:val="none" w:sz="0" w:space="0" w:color="auto"/>
        <w:right w:val="none" w:sz="0" w:space="0" w:color="auto"/>
      </w:divBdr>
    </w:div>
    <w:div w:id="1576207965">
      <w:bodyDiv w:val="1"/>
      <w:marLeft w:val="0"/>
      <w:marRight w:val="0"/>
      <w:marTop w:val="0"/>
      <w:marBottom w:val="0"/>
      <w:divBdr>
        <w:top w:val="none" w:sz="0" w:space="0" w:color="auto"/>
        <w:left w:val="none" w:sz="0" w:space="0" w:color="auto"/>
        <w:bottom w:val="none" w:sz="0" w:space="0" w:color="auto"/>
        <w:right w:val="none" w:sz="0" w:space="0" w:color="auto"/>
      </w:divBdr>
    </w:div>
    <w:div w:id="1670256807">
      <w:bodyDiv w:val="1"/>
      <w:marLeft w:val="0"/>
      <w:marRight w:val="0"/>
      <w:marTop w:val="0"/>
      <w:marBottom w:val="0"/>
      <w:divBdr>
        <w:top w:val="none" w:sz="0" w:space="0" w:color="auto"/>
        <w:left w:val="none" w:sz="0" w:space="0" w:color="auto"/>
        <w:bottom w:val="none" w:sz="0" w:space="0" w:color="auto"/>
        <w:right w:val="none" w:sz="0" w:space="0" w:color="auto"/>
      </w:divBdr>
    </w:div>
    <w:div w:id="1743941869">
      <w:bodyDiv w:val="1"/>
      <w:marLeft w:val="0"/>
      <w:marRight w:val="0"/>
      <w:marTop w:val="0"/>
      <w:marBottom w:val="0"/>
      <w:divBdr>
        <w:top w:val="none" w:sz="0" w:space="0" w:color="auto"/>
        <w:left w:val="none" w:sz="0" w:space="0" w:color="auto"/>
        <w:bottom w:val="none" w:sz="0" w:space="0" w:color="auto"/>
        <w:right w:val="none" w:sz="0" w:space="0" w:color="auto"/>
      </w:divBdr>
    </w:div>
    <w:div w:id="2023821555">
      <w:bodyDiv w:val="1"/>
      <w:marLeft w:val="0"/>
      <w:marRight w:val="0"/>
      <w:marTop w:val="0"/>
      <w:marBottom w:val="0"/>
      <w:divBdr>
        <w:top w:val="none" w:sz="0" w:space="0" w:color="auto"/>
        <w:left w:val="none" w:sz="0" w:space="0" w:color="auto"/>
        <w:bottom w:val="none" w:sz="0" w:space="0" w:color="auto"/>
        <w:right w:val="none" w:sz="0" w:space="0" w:color="auto"/>
      </w:divBdr>
    </w:div>
    <w:div w:id="20512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inspectorate.com/" TargetMode="External"/><Relationship Id="rId5" Type="http://schemas.openxmlformats.org/officeDocument/2006/relationships/numbering" Target="numbering.xml"/><Relationship Id="rId10" Type="http://schemas.openxmlformats.org/officeDocument/2006/relationships/hyperlink" Target="https://aldo.aberdeenshire.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A52D-E4C5-4388-A2A5-8BD4FAD80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3D7FA-2EF8-4259-9195-7F6FF4154EE0}">
  <ds:schemaRefs>
    <ds:schemaRef ds:uri="http://schemas.microsoft.com/sharepoint/v3/contenttype/forms"/>
  </ds:schemaRefs>
</ds:datastoreItem>
</file>

<file path=customXml/itemProps3.xml><?xml version="1.0" encoding="utf-8"?>
<ds:datastoreItem xmlns:ds="http://schemas.openxmlformats.org/officeDocument/2006/customXml" ds:itemID="{9F96D194-1A14-4890-AF52-B095B130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BF0A5-3BBE-4BE8-8CCB-7E3F755E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Links>
    <vt:vector size="12" baseType="variant">
      <vt:variant>
        <vt:i4>5832780</vt:i4>
      </vt:variant>
      <vt:variant>
        <vt:i4>3</vt:i4>
      </vt:variant>
      <vt:variant>
        <vt:i4>0</vt:i4>
      </vt:variant>
      <vt:variant>
        <vt:i4>5</vt:i4>
      </vt:variant>
      <vt:variant>
        <vt:lpwstr>http://www.careinspectorate.com/</vt:lpwstr>
      </vt:variant>
      <vt:variant>
        <vt:lpwstr/>
      </vt:variant>
      <vt:variant>
        <vt:i4>2293870</vt:i4>
      </vt:variant>
      <vt:variant>
        <vt:i4>0</vt:i4>
      </vt:variant>
      <vt:variant>
        <vt:i4>0</vt:i4>
      </vt:variant>
      <vt:variant>
        <vt:i4>5</vt:i4>
      </vt:variant>
      <vt:variant>
        <vt:lpwstr>https://aldo.aberdeenshire.gov.uk/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Cara Morrison</cp:lastModifiedBy>
  <cp:revision>164</cp:revision>
  <dcterms:created xsi:type="dcterms:W3CDTF">2020-10-16T16:54:00Z</dcterms:created>
  <dcterms:modified xsi:type="dcterms:W3CDTF">2021-03-26T13:23:00Z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