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F5572" w:rsidP="00DF78A2" w:rsidRDefault="00DF78A2" w14:paraId="69834905" w14:textId="32B91B50">
      <w:pPr>
        <w:jc w:val="center"/>
        <w:rPr>
          <w:rStyle w:val="normaltextrun"/>
          <w:rFonts w:ascii="Comic Sans MS" w:hAnsi="Comic Sans MS"/>
          <w:color w:val="7030A0"/>
          <w:sz w:val="36"/>
          <w:szCs w:val="36"/>
          <w:shd w:val="clear" w:color="auto" w:fill="FFFFFF"/>
        </w:rPr>
      </w:pPr>
      <w:r>
        <w:rPr>
          <w:noProof/>
        </w:rPr>
        <w:drawing>
          <wp:anchor distT="0" distB="0" distL="114300" distR="114300" simplePos="0" relativeHeight="251658240" behindDoc="1" locked="0" layoutInCell="1" allowOverlap="1" wp14:anchorId="5F30B626" wp14:editId="2C767863">
            <wp:simplePos x="0" y="0"/>
            <wp:positionH relativeFrom="column">
              <wp:posOffset>-152400</wp:posOffset>
            </wp:positionH>
            <wp:positionV relativeFrom="paragraph">
              <wp:posOffset>-161925</wp:posOffset>
            </wp:positionV>
            <wp:extent cx="74295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anchor>
        </w:drawing>
      </w:r>
      <w:r w:rsidR="00DF78A2">
        <w:rPr>
          <w:rStyle w:val="normaltextrun"/>
          <w:rFonts w:ascii="Comic Sans MS" w:hAnsi="Comic Sans MS"/>
          <w:b w:val="1"/>
          <w:bCs w:val="1"/>
          <w:color w:val="FF0000"/>
          <w:sz w:val="36"/>
          <w:szCs w:val="36"/>
          <w:shd w:val="clear" w:color="auto" w:fill="FFFFFF"/>
        </w:rPr>
        <w:t>H</w:t>
      </w:r>
      <w:r w:rsidR="00DF78A2">
        <w:rPr>
          <w:rStyle w:val="normaltextrun"/>
          <w:rFonts w:ascii="Comic Sans MS" w:hAnsi="Comic Sans MS"/>
          <w:color w:val="FF0000"/>
          <w:sz w:val="36"/>
          <w:szCs w:val="36"/>
          <w:shd w:val="clear" w:color="auto" w:fill="FFFFFF"/>
        </w:rPr>
        <w:t>appiness</w:t>
      </w:r>
      <w:r w:rsidR="00DF78A2">
        <w:rPr>
          <w:rStyle w:val="normaltextrun"/>
          <w:rFonts w:ascii="Comic Sans MS" w:hAnsi="Comic Sans MS"/>
          <w:color w:val="000000"/>
          <w:sz w:val="36"/>
          <w:szCs w:val="36"/>
          <w:shd w:val="clear" w:color="auto" w:fill="FFFFFF"/>
        </w:rPr>
        <w:t> </w:t>
      </w:r>
      <w:r w:rsidR="00DF78A2">
        <w:rPr>
          <w:rStyle w:val="normaltextrun"/>
          <w:rFonts w:ascii="Comic Sans MS" w:hAnsi="Comic Sans MS"/>
          <w:b w:val="1"/>
          <w:bCs w:val="1"/>
          <w:color w:val="000000"/>
          <w:sz w:val="36"/>
          <w:szCs w:val="36"/>
          <w:shd w:val="clear" w:color="auto" w:fill="FFFFFF"/>
        </w:rPr>
        <w:t>– </w:t>
      </w:r>
      <w:r w:rsidR="00DF78A2">
        <w:rPr>
          <w:rStyle w:val="normaltextrun"/>
          <w:rFonts w:ascii="Comic Sans MS" w:hAnsi="Comic Sans MS"/>
          <w:b w:val="1"/>
          <w:bCs w:val="1"/>
          <w:color w:val="00B050"/>
          <w:sz w:val="36"/>
          <w:szCs w:val="36"/>
          <w:shd w:val="clear" w:color="auto" w:fill="FFFFFF"/>
        </w:rPr>
        <w:t>A</w:t>
      </w:r>
      <w:r w:rsidR="00DF78A2">
        <w:rPr>
          <w:rStyle w:val="normaltextrun"/>
          <w:rFonts w:ascii="Comic Sans MS" w:hAnsi="Comic Sans MS"/>
          <w:color w:val="00B050"/>
          <w:sz w:val="36"/>
          <w:szCs w:val="36"/>
          <w:shd w:val="clear" w:color="auto" w:fill="FFFFFF"/>
        </w:rPr>
        <w:t>chievement </w:t>
      </w:r>
      <w:r w:rsidR="00DF78A2">
        <w:rPr>
          <w:rStyle w:val="normaltextrun"/>
          <w:rFonts w:ascii="Comic Sans MS" w:hAnsi="Comic Sans MS"/>
          <w:color w:val="000000"/>
          <w:sz w:val="36"/>
          <w:szCs w:val="36"/>
          <w:shd w:val="clear" w:color="auto" w:fill="FFFFFF"/>
        </w:rPr>
        <w:t>– </w:t>
      </w:r>
      <w:r w:rsidR="00DF78A2">
        <w:rPr>
          <w:rStyle w:val="normaltextrun"/>
          <w:rFonts w:ascii="Comic Sans MS" w:hAnsi="Comic Sans MS"/>
          <w:b w:val="1"/>
          <w:bCs w:val="1"/>
          <w:color w:val="0070C0"/>
          <w:sz w:val="36"/>
          <w:szCs w:val="36"/>
          <w:shd w:val="clear" w:color="auto" w:fill="FFFFFF"/>
        </w:rPr>
        <w:t>N</w:t>
      </w:r>
      <w:r w:rsidR="00DF78A2">
        <w:rPr>
          <w:rStyle w:val="normaltextrun"/>
          <w:rFonts w:ascii="Comic Sans MS" w:hAnsi="Comic Sans MS"/>
          <w:color w:val="0070C0"/>
          <w:sz w:val="36"/>
          <w:szCs w:val="36"/>
          <w:shd w:val="clear" w:color="auto" w:fill="FFFFFF"/>
        </w:rPr>
        <w:t>urture</w:t>
      </w:r>
      <w:r w:rsidR="00DF78A2">
        <w:rPr>
          <w:rStyle w:val="normaltextrun"/>
          <w:rFonts w:ascii="Comic Sans MS" w:hAnsi="Comic Sans MS"/>
          <w:b w:val="1"/>
          <w:bCs w:val="1"/>
          <w:color w:val="000000"/>
          <w:sz w:val="36"/>
          <w:szCs w:val="36"/>
          <w:shd w:val="clear" w:color="auto" w:fill="FFFFFF"/>
        </w:rPr>
        <w:t> – </w:t>
      </w:r>
      <w:r w:rsidR="00DF78A2">
        <w:rPr>
          <w:rStyle w:val="normaltextrun"/>
          <w:rFonts w:ascii="Comic Sans MS" w:hAnsi="Comic Sans MS"/>
          <w:b w:val="1"/>
          <w:bCs w:val="1"/>
          <w:color w:val="7030A0"/>
          <w:sz w:val="36"/>
          <w:szCs w:val="36"/>
          <w:shd w:val="clear" w:color="auto" w:fill="FFFFFF"/>
        </w:rPr>
        <w:t>K</w:t>
      </w:r>
      <w:r w:rsidR="00DF78A2">
        <w:rPr>
          <w:rStyle w:val="normaltextrun"/>
          <w:rFonts w:ascii="Comic Sans MS" w:hAnsi="Comic Sans MS"/>
          <w:color w:val="7030A0"/>
          <w:sz w:val="36"/>
          <w:szCs w:val="36"/>
          <w:shd w:val="clear" w:color="auto" w:fill="FFFFFF"/>
        </w:rPr>
        <w:t>indness</w:t>
      </w:r>
    </w:p>
    <w:p w:rsidRPr="00DF78A2" w:rsidR="00DF78A2" w:rsidP="00DF78A2" w:rsidRDefault="00DF78A2" w14:paraId="32C8ED2B" w14:textId="77777777">
      <w:pPr>
        <w:jc w:val="center"/>
        <w:rPr>
          <w:rStyle w:val="normaltextrun"/>
          <w:rFonts w:ascii="Comic Sans MS" w:hAnsi="Comic Sans MS"/>
          <w:b/>
          <w:bCs/>
          <w:color w:val="000000" w:themeColor="text1"/>
          <w:shd w:val="clear" w:color="auto" w:fill="FFFFFF"/>
        </w:rPr>
      </w:pPr>
      <w:r w:rsidRPr="00DF78A2">
        <w:rPr>
          <w:rStyle w:val="normaltextrun"/>
          <w:rFonts w:ascii="Comic Sans MS" w:hAnsi="Comic Sans MS"/>
          <w:b/>
          <w:bCs/>
          <w:color w:val="000000" w:themeColor="text1"/>
          <w:shd w:val="clear" w:color="auto" w:fill="FFFFFF"/>
        </w:rPr>
        <w:t>Kinellar Nursery</w:t>
      </w:r>
    </w:p>
    <w:p w:rsidR="00DF78A2" w:rsidP="00DF78A2" w:rsidRDefault="00DF78A2" w14:paraId="0B280AF9" w14:textId="10EBEF9B">
      <w:pPr>
        <w:jc w:val="center"/>
        <w:rPr>
          <w:rStyle w:val="normaltextrun"/>
          <w:rFonts w:ascii="Comic Sans MS" w:hAnsi="Comic Sans MS"/>
          <w:b/>
          <w:bCs/>
          <w:color w:val="000000" w:themeColor="text1"/>
          <w:shd w:val="clear" w:color="auto" w:fill="FFFFFF"/>
        </w:rPr>
      </w:pPr>
      <w:r w:rsidRPr="00DF78A2">
        <w:rPr>
          <w:rStyle w:val="normaltextrun"/>
          <w:rFonts w:ascii="Comic Sans MS" w:hAnsi="Comic Sans MS"/>
          <w:b/>
          <w:bCs/>
          <w:color w:val="000000" w:themeColor="text1"/>
          <w:shd w:val="clear" w:color="auto" w:fill="FFFFFF"/>
        </w:rPr>
        <w:t>Staff Induction</w:t>
      </w:r>
      <w:r w:rsidR="00931D37">
        <w:rPr>
          <w:rStyle w:val="normaltextrun"/>
          <w:rFonts w:ascii="Comic Sans MS" w:hAnsi="Comic Sans MS"/>
          <w:b/>
          <w:bCs/>
          <w:color w:val="000000" w:themeColor="text1"/>
          <w:shd w:val="clear" w:color="auto" w:fill="FFFFFF"/>
        </w:rPr>
        <w:t xml:space="preserve"> &amp; </w:t>
      </w:r>
      <w:r w:rsidR="004C606F">
        <w:rPr>
          <w:rStyle w:val="normaltextrun"/>
          <w:rFonts w:ascii="Comic Sans MS" w:hAnsi="Comic Sans MS"/>
          <w:b/>
          <w:bCs/>
          <w:color w:val="000000" w:themeColor="text1"/>
          <w:shd w:val="clear" w:color="auto" w:fill="FFFFFF"/>
        </w:rPr>
        <w:t>Career Long Professional Learning</w:t>
      </w:r>
      <w:r w:rsidRPr="00DF78A2">
        <w:rPr>
          <w:rStyle w:val="normaltextrun"/>
          <w:rFonts w:ascii="Comic Sans MS" w:hAnsi="Comic Sans MS"/>
          <w:b/>
          <w:bCs/>
          <w:color w:val="000000" w:themeColor="text1"/>
          <w:shd w:val="clear" w:color="auto" w:fill="FFFFFF"/>
        </w:rPr>
        <w:t xml:space="preserve"> Policy</w:t>
      </w:r>
    </w:p>
    <w:p w:rsidRPr="00582EFC" w:rsidR="00582EFC" w:rsidP="00582EFC" w:rsidRDefault="00582EFC" w14:paraId="1AA3D561" w14:textId="04955267">
      <w:pPr>
        <w:rPr>
          <w:rStyle w:val="normaltextrun"/>
          <w:rFonts w:ascii="Comic Sans MS" w:hAnsi="Comic Sans MS"/>
          <w:color w:val="000000" w:themeColor="text1"/>
          <w:shd w:val="clear" w:color="auto" w:fill="FFFFFF"/>
        </w:rPr>
      </w:pPr>
      <w:r>
        <w:rPr>
          <w:rStyle w:val="normaltextrun"/>
          <w:rFonts w:ascii="Comic Sans MS" w:hAnsi="Comic Sans MS"/>
          <w:color w:val="000000" w:themeColor="text1"/>
          <w:shd w:val="clear" w:color="auto" w:fill="FFFFFF"/>
        </w:rPr>
        <w:t xml:space="preserve">The purpose of an induction period is so that you can get to know the setting, staff and children and </w:t>
      </w:r>
      <w:r w:rsidRPr="00582EFC">
        <w:rPr>
          <w:rStyle w:val="normaltextrun"/>
          <w:rFonts w:ascii="Comic Sans MS" w:hAnsi="Comic Sans MS"/>
          <w:color w:val="000000" w:themeColor="text1"/>
          <w:shd w:val="clear" w:color="auto" w:fill="FFFFFF"/>
        </w:rPr>
        <w:t>the day to day running of Kinellar Nursery.</w:t>
      </w:r>
    </w:p>
    <w:p w:rsidRPr="00582EFC" w:rsidR="00582EFC" w:rsidP="00582EFC" w:rsidRDefault="00582EFC" w14:paraId="7C1AB875" w14:textId="7E3D2A33">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During your induction period you will learn:</w:t>
      </w:r>
    </w:p>
    <w:p w:rsidRPr="00582EFC" w:rsidR="00582EFC" w:rsidP="00582EFC" w:rsidRDefault="00582EFC" w14:paraId="28235F22" w14:textId="23644C0C">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 How to develop trusting relationships with children and their families.</w:t>
      </w:r>
    </w:p>
    <w:p w:rsidRPr="00582EFC" w:rsidR="00582EFC" w:rsidP="00582EFC" w:rsidRDefault="00582EFC" w14:paraId="7005744A" w14:textId="7216AA94">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 Your role as part of our team and how to develop good communication with children, their</w:t>
      </w:r>
    </w:p>
    <w:p w:rsidRPr="00582EFC" w:rsidR="00582EFC" w:rsidP="00582EFC" w:rsidRDefault="00582EFC" w14:paraId="1C4B2C07" w14:textId="5E8D3D1B">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 xml:space="preserve">families and your </w:t>
      </w:r>
      <w:r w:rsidRPr="00582EFC" w:rsidR="00876A97">
        <w:rPr>
          <w:rFonts w:ascii="Comic Sans MS" w:hAnsi="Comic Sans MS" w:cs="Clan-Book"/>
          <w:color w:val="000000" w:themeColor="text1"/>
        </w:rPr>
        <w:t>colleagues.</w:t>
      </w:r>
    </w:p>
    <w:p w:rsidRPr="00582EFC" w:rsidR="00582EFC" w:rsidP="00582EFC" w:rsidRDefault="00582EFC" w14:paraId="0AE4C6D0" w14:textId="557BE8D6">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 Your responsibilities in keeping children safe and who to speak to if you have concerns in</w:t>
      </w:r>
    </w:p>
    <w:p w:rsidR="00876A97" w:rsidP="00876A97" w:rsidRDefault="00582EFC" w14:paraId="09ADBE24" w14:textId="27551542">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relation to a child’s wellbeing and particularly to child protection.</w:t>
      </w:r>
    </w:p>
    <w:p w:rsidR="00C21D69" w:rsidP="00C21D69" w:rsidRDefault="0041248D" w14:paraId="610CB3F8" w14:textId="3A9E6838">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w:t>
      </w:r>
      <w:r w:rsidR="003D2A64">
        <w:rPr>
          <w:rFonts w:ascii="Comic Sans MS" w:hAnsi="Comic Sans MS" w:cs="Clan-Book"/>
          <w:color w:val="000000" w:themeColor="text1"/>
        </w:rPr>
        <w:t xml:space="preserve"> </w:t>
      </w:r>
      <w:r w:rsidR="0037705B">
        <w:rPr>
          <w:rFonts w:ascii="Comic Sans MS" w:hAnsi="Comic Sans MS" w:cs="Clan-Book"/>
          <w:color w:val="000000" w:themeColor="text1"/>
        </w:rPr>
        <w:t xml:space="preserve">How we </w:t>
      </w:r>
      <w:r w:rsidR="00691792">
        <w:rPr>
          <w:rFonts w:ascii="Comic Sans MS" w:hAnsi="Comic Sans MS" w:cs="Clan-Book"/>
          <w:color w:val="000000" w:themeColor="text1"/>
        </w:rPr>
        <w:t>meet the needs of learners through effective</w:t>
      </w:r>
      <w:r w:rsidR="003E5CB5">
        <w:rPr>
          <w:rFonts w:ascii="Comic Sans MS" w:hAnsi="Comic Sans MS" w:cs="Clan-Book"/>
          <w:color w:val="000000" w:themeColor="text1"/>
        </w:rPr>
        <w:t xml:space="preserve"> and responsive planning</w:t>
      </w:r>
      <w:r w:rsidR="0025515F">
        <w:rPr>
          <w:rFonts w:ascii="Comic Sans MS" w:hAnsi="Comic Sans MS" w:cs="Clan-Book"/>
          <w:color w:val="000000" w:themeColor="text1"/>
        </w:rPr>
        <w:t>, thoughtful interactio</w:t>
      </w:r>
      <w:r w:rsidR="0080383C">
        <w:rPr>
          <w:rFonts w:ascii="Comic Sans MS" w:hAnsi="Comic Sans MS" w:cs="Clan-Book"/>
          <w:color w:val="000000" w:themeColor="text1"/>
        </w:rPr>
        <w:t>ns</w:t>
      </w:r>
      <w:r w:rsidR="00D57B49">
        <w:rPr>
          <w:rFonts w:ascii="Comic Sans MS" w:hAnsi="Comic Sans MS" w:cs="Clan-Book"/>
          <w:color w:val="000000" w:themeColor="text1"/>
        </w:rPr>
        <w:t xml:space="preserve"> and observations</w:t>
      </w:r>
      <w:r w:rsidR="0080383C">
        <w:rPr>
          <w:rFonts w:ascii="Comic Sans MS" w:hAnsi="Comic Sans MS" w:cs="Clan-Book"/>
          <w:color w:val="000000" w:themeColor="text1"/>
        </w:rPr>
        <w:t xml:space="preserve"> and targeted profiling. </w:t>
      </w:r>
    </w:p>
    <w:p w:rsidR="007F643E" w:rsidP="00C21D69" w:rsidRDefault="007F643E" w14:paraId="1AF93EE5" w14:textId="2C26764F">
      <w:pPr>
        <w:autoSpaceDE w:val="0"/>
        <w:autoSpaceDN w:val="0"/>
        <w:adjustRightInd w:val="0"/>
        <w:spacing w:after="0" w:line="240" w:lineRule="auto"/>
        <w:rPr>
          <w:rFonts w:ascii="Comic Sans MS" w:hAnsi="Comic Sans MS" w:cs="Clan-Book"/>
          <w:color w:val="000000" w:themeColor="text1"/>
        </w:rPr>
      </w:pPr>
      <w:r w:rsidRPr="40DECACB" w:rsidR="007F643E">
        <w:rPr>
          <w:rFonts w:ascii="Comic Sans MS" w:hAnsi="Comic Sans MS" w:cs="Clan-Book"/>
          <w:color w:val="000000" w:themeColor="text1" w:themeTint="FF" w:themeShade="FF"/>
        </w:rPr>
        <w:t xml:space="preserve">• </w:t>
      </w:r>
      <w:r w:rsidRPr="40DECACB" w:rsidR="007F643E">
        <w:rPr>
          <w:rFonts w:ascii="Comic Sans MS" w:hAnsi="Comic Sans MS" w:cs="Clan-Book"/>
          <w:color w:val="000000" w:themeColor="text1" w:themeTint="FF" w:themeShade="FF"/>
        </w:rPr>
        <w:t xml:space="preserve">The expectations of our daily routines, </w:t>
      </w:r>
      <w:proofErr w:type="gramStart"/>
      <w:r w:rsidRPr="40DECACB" w:rsidR="0844BC0A">
        <w:rPr>
          <w:rFonts w:ascii="Comic Sans MS" w:hAnsi="Comic Sans MS" w:cs="Clan-Book"/>
          <w:color w:val="000000" w:themeColor="text1" w:themeTint="FF" w:themeShade="FF"/>
        </w:rPr>
        <w:t>e.g.</w:t>
      </w:r>
      <w:proofErr w:type="gramEnd"/>
      <w:r w:rsidRPr="40DECACB" w:rsidR="007F643E">
        <w:rPr>
          <w:rFonts w:ascii="Comic Sans MS" w:hAnsi="Comic Sans MS" w:cs="Clan-Book"/>
          <w:color w:val="000000" w:themeColor="text1" w:themeTint="FF" w:themeShade="FF"/>
        </w:rPr>
        <w:t xml:space="preserve"> meals and snacks, security, toileting/nappy changing and other aspects of a child</w:t>
      </w:r>
      <w:r w:rsidRPr="40DECACB" w:rsidR="46554DBF">
        <w:rPr>
          <w:rFonts w:ascii="Comic Sans MS" w:hAnsi="Comic Sans MS" w:cs="Clan-Book"/>
          <w:color w:val="000000" w:themeColor="text1" w:themeTint="FF" w:themeShade="FF"/>
        </w:rPr>
        <w:t>’</w:t>
      </w:r>
      <w:r w:rsidRPr="40DECACB" w:rsidR="007F643E">
        <w:rPr>
          <w:rFonts w:ascii="Comic Sans MS" w:hAnsi="Comic Sans MS" w:cs="Clan-Book"/>
          <w:color w:val="000000" w:themeColor="text1" w:themeTint="FF" w:themeShade="FF"/>
        </w:rPr>
        <w:t>s</w:t>
      </w:r>
      <w:r w:rsidRPr="40DECACB" w:rsidR="007F643E">
        <w:rPr>
          <w:rFonts w:ascii="Comic Sans MS" w:hAnsi="Comic Sans MS" w:cs="Clan-Book"/>
          <w:color w:val="000000" w:themeColor="text1" w:themeTint="FF" w:themeShade="FF"/>
        </w:rPr>
        <w:t xml:space="preserve"> wellbeing.</w:t>
      </w:r>
    </w:p>
    <w:p w:rsidRPr="00C21D69" w:rsidR="00603C39" w:rsidP="00C21D69" w:rsidRDefault="00441821" w14:paraId="13770177" w14:textId="1FCDA28B">
      <w:pPr>
        <w:autoSpaceDE w:val="0"/>
        <w:autoSpaceDN w:val="0"/>
        <w:adjustRightInd w:val="0"/>
        <w:spacing w:after="0" w:line="240" w:lineRule="auto"/>
        <w:rPr>
          <w:rFonts w:ascii="Comic Sans MS" w:hAnsi="Comic Sans MS" w:cs="Clan-Book"/>
          <w:color w:val="000000" w:themeColor="text1"/>
        </w:rPr>
      </w:pPr>
      <w:r w:rsidRPr="00876A97">
        <w:rPr>
          <w:rFonts w:ascii="Comic Sans MS" w:hAnsi="Comic Sans MS" w:cs="Clan-Book"/>
          <w:color w:val="000000" w:themeColor="text1"/>
        </w:rPr>
        <w:t xml:space="preserve">• </w:t>
      </w:r>
      <w:r w:rsidRPr="00C21D69" w:rsidR="00CB57CF">
        <w:rPr>
          <w:rFonts w:ascii="Comic Sans MS" w:hAnsi="Comic Sans MS" w:cs="Clan-Book"/>
          <w:color w:val="000000" w:themeColor="text1"/>
        </w:rPr>
        <w:t>How we create a learning environment</w:t>
      </w:r>
      <w:r w:rsidRPr="00C21D69" w:rsidR="00177820">
        <w:rPr>
          <w:rFonts w:ascii="Comic Sans MS" w:hAnsi="Comic Sans MS" w:cs="Clan-Book"/>
          <w:color w:val="000000" w:themeColor="text1"/>
        </w:rPr>
        <w:t xml:space="preserve"> to enable learners </w:t>
      </w:r>
      <w:r w:rsidRPr="00C21D69" w:rsidR="00C21D69">
        <w:rPr>
          <w:rFonts w:ascii="Comic Sans MS" w:hAnsi="Comic Sans MS" w:cs="Clan-Book"/>
          <w:color w:val="000000" w:themeColor="text1"/>
        </w:rPr>
        <w:t xml:space="preserve">to develop skills for learning, life and work. </w:t>
      </w:r>
    </w:p>
    <w:p w:rsidRPr="00876A97" w:rsidR="00876A97" w:rsidP="00876A97" w:rsidRDefault="00876A97" w14:paraId="061D5A19" w14:textId="5420EFFB">
      <w:pPr>
        <w:autoSpaceDE w:val="0"/>
        <w:autoSpaceDN w:val="0"/>
        <w:adjustRightInd w:val="0"/>
        <w:spacing w:after="0" w:line="240" w:lineRule="auto"/>
        <w:rPr>
          <w:rFonts w:ascii="Comic Sans MS" w:hAnsi="Comic Sans MS" w:cs="Clan-Book"/>
          <w:color w:val="000000"/>
        </w:rPr>
      </w:pPr>
      <w:r w:rsidRPr="00876A97">
        <w:rPr>
          <w:rFonts w:ascii="Comic Sans MS" w:hAnsi="Comic Sans MS" w:cs="Clan-Book"/>
          <w:color w:val="000000" w:themeColor="text1"/>
        </w:rPr>
        <w:t>• The policies and procedures we follow at Kinellar Nursery.</w:t>
      </w:r>
    </w:p>
    <w:p w:rsidRPr="00582EFC" w:rsidR="00582EFC" w:rsidP="00582EFC" w:rsidRDefault="00582EFC" w14:paraId="2A926E0F" w14:textId="419E34F0">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 The early learning and childcare policy context, including the background to the increased</w:t>
      </w:r>
    </w:p>
    <w:p w:rsidRPr="00582EFC" w:rsidR="00582EFC" w:rsidP="00582EFC" w:rsidRDefault="00582EFC" w14:paraId="4E94ECE5" w14:textId="6D61C49C">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investment and how we expect this to impact on outcomes for children</w:t>
      </w:r>
    </w:p>
    <w:p w:rsidRPr="00582EFC" w:rsidR="00582EFC" w:rsidP="00582EFC" w:rsidRDefault="00582EFC" w14:paraId="4250F6EA" w14:textId="29DA35CD">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•Your responsibility in respect of professional registration with the Scottish Social Services</w:t>
      </w:r>
    </w:p>
    <w:p w:rsidRPr="00582EFC" w:rsidR="00582EFC" w:rsidP="00582EFC" w:rsidRDefault="00582EFC" w14:paraId="371D5429" w14:textId="77777777">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Council (SSSC) and the associated requirements around continuous professional learning</w:t>
      </w:r>
    </w:p>
    <w:p w:rsidRPr="00582EFC" w:rsidR="00582EFC" w:rsidP="00582EFC" w:rsidRDefault="00582EFC" w14:paraId="7B328AF9" w14:textId="6E981D90">
      <w:pPr>
        <w:autoSpaceDE w:val="0"/>
        <w:autoSpaceDN w:val="0"/>
        <w:adjustRightInd w:val="0"/>
        <w:spacing w:after="0" w:line="240" w:lineRule="auto"/>
        <w:rPr>
          <w:rFonts w:ascii="Comic Sans MS" w:hAnsi="Comic Sans MS" w:cs="Clan-Book"/>
          <w:color w:val="000000" w:themeColor="text1"/>
        </w:rPr>
      </w:pPr>
      <w:r w:rsidRPr="00582EFC">
        <w:rPr>
          <w:rFonts w:ascii="Comic Sans MS" w:hAnsi="Comic Sans MS" w:cs="Clan-Book"/>
          <w:color w:val="000000" w:themeColor="text1"/>
        </w:rPr>
        <w:t>and qualifications</w:t>
      </w:r>
      <w:r>
        <w:rPr>
          <w:rFonts w:ascii="Comic Sans MS" w:hAnsi="Comic Sans MS" w:cs="Clan-Book"/>
          <w:color w:val="000000" w:themeColor="text1"/>
        </w:rPr>
        <w:t>.</w:t>
      </w:r>
    </w:p>
    <w:p w:rsidR="008C3C30" w:rsidP="008C3C30" w:rsidRDefault="008C3C30" w14:paraId="329FAE61" w14:textId="32F17D5B">
      <w:pPr>
        <w:autoSpaceDE w:val="0"/>
        <w:autoSpaceDN w:val="0"/>
        <w:adjustRightInd w:val="0"/>
        <w:spacing w:after="0" w:line="240" w:lineRule="auto"/>
        <w:rPr>
          <w:rFonts w:ascii="Comic Sans MS" w:hAnsi="Comic Sans MS" w:cs="Clan-Book"/>
          <w:color w:val="000000" w:themeColor="text1"/>
        </w:rPr>
      </w:pPr>
    </w:p>
    <w:p w:rsidRPr="003A5B15" w:rsidR="008C3C30" w:rsidP="008C3C30" w:rsidRDefault="008C3C30" w14:paraId="6F22EE53" w14:textId="47B0A7CB">
      <w:pPr>
        <w:spacing w:before="100" w:beforeAutospacing="1" w:after="100" w:afterAutospacing="1" w:line="240" w:lineRule="auto"/>
        <w:rPr>
          <w:rFonts w:ascii="Comic Sans MS" w:hAnsi="Comic Sans MS" w:eastAsia="Times New Roman" w:cs="Times New Roman"/>
          <w:b/>
          <w:lang w:eastAsia="en-GB"/>
        </w:rPr>
      </w:pPr>
      <w:r w:rsidRPr="003A5B15">
        <w:rPr>
          <w:rFonts w:ascii="Comic Sans MS" w:hAnsi="Comic Sans MS" w:eastAsia="Times New Roman" w:cs="Times New Roman"/>
          <w:b/>
          <w:lang w:eastAsia="en-GB"/>
        </w:rPr>
        <w:t xml:space="preserve">At </w:t>
      </w:r>
      <w:r>
        <w:rPr>
          <w:rFonts w:ascii="Comic Sans MS" w:hAnsi="Comic Sans MS" w:eastAsia="Times New Roman" w:cs="Times New Roman"/>
          <w:b/>
          <w:lang w:eastAsia="en-GB"/>
        </w:rPr>
        <w:t>Kinellar</w:t>
      </w:r>
      <w:r w:rsidRPr="003A5B15">
        <w:rPr>
          <w:rFonts w:ascii="Comic Sans MS" w:hAnsi="Comic Sans MS" w:eastAsia="Times New Roman" w:cs="Times New Roman"/>
          <w:b/>
          <w:lang w:eastAsia="en-GB"/>
        </w:rPr>
        <w:t xml:space="preserve"> Nursery we adhere to the ‘Health and Social Care Standards 2017’: </w:t>
      </w:r>
    </w:p>
    <w:p w:rsidR="008C3C30" w:rsidP="008C3C30" w:rsidRDefault="008C3C30" w14:paraId="2A1DEA8D" w14:textId="77777777">
      <w:pPr>
        <w:autoSpaceDE w:val="0"/>
        <w:autoSpaceDN w:val="0"/>
        <w:adjustRightInd w:val="0"/>
        <w:spacing w:after="0" w:line="240" w:lineRule="auto"/>
        <w:rPr>
          <w:rFonts w:ascii="Comic Sans MS" w:hAnsi="Comic Sans MS" w:cs="Clan-Bold"/>
        </w:rPr>
      </w:pPr>
      <w:r w:rsidRPr="003A5B15">
        <w:rPr>
          <w:rFonts w:ascii="Comic Sans MS" w:hAnsi="Comic Sans MS" w:cs="Clan-Bold"/>
        </w:rPr>
        <w:t>3.14</w:t>
      </w:r>
      <w:r>
        <w:rPr>
          <w:rFonts w:ascii="Comic Sans MS" w:hAnsi="Comic Sans MS" w:cs="Clan-Bold"/>
        </w:rPr>
        <w:t xml:space="preserve"> -</w:t>
      </w:r>
      <w:r w:rsidRPr="003A5B15">
        <w:rPr>
          <w:rFonts w:ascii="Comic Sans MS" w:hAnsi="Comic Sans MS" w:cs="Clan-Bold"/>
        </w:rPr>
        <w:t xml:space="preserve"> I have confidence in people because they are trained, competent and skilled, are able to reflect on their practice and follow their professional and organisational codes. </w:t>
      </w:r>
    </w:p>
    <w:p w:rsidRPr="003A5B15" w:rsidR="008C3C30" w:rsidP="008C3C30" w:rsidRDefault="008C3C30" w14:paraId="58BBFB90" w14:textId="77777777">
      <w:pPr>
        <w:spacing w:before="100" w:beforeAutospacing="1" w:after="100" w:afterAutospacing="1" w:line="240" w:lineRule="auto"/>
        <w:rPr>
          <w:rFonts w:ascii="Comic Sans MS" w:hAnsi="Comic Sans MS" w:eastAsia="Times New Roman" w:cs="Times New Roman"/>
          <w:b/>
          <w:lang w:eastAsia="en-GB"/>
        </w:rPr>
      </w:pPr>
      <w:r w:rsidRPr="003A5B15">
        <w:rPr>
          <w:rFonts w:ascii="Comic Sans MS" w:hAnsi="Comic Sans MS" w:eastAsia="Times New Roman" w:cs="Times New Roman"/>
          <w:b/>
          <w:lang w:eastAsia="en-GB"/>
        </w:rPr>
        <w:t xml:space="preserve">‘The United Nations Convention on the Rights of the Child (UNCRC)1989’:  </w:t>
      </w:r>
    </w:p>
    <w:p w:rsidRPr="00304DFD" w:rsidR="008C3C30" w:rsidP="008C3C30" w:rsidRDefault="008C3C30" w14:paraId="3EAEA312" w14:textId="77777777">
      <w:pPr>
        <w:autoSpaceDE w:val="0"/>
        <w:autoSpaceDN w:val="0"/>
        <w:adjustRightInd w:val="0"/>
        <w:spacing w:after="0" w:line="240" w:lineRule="auto"/>
        <w:rPr>
          <w:rFonts w:ascii="Comic Sans MS" w:hAnsi="Comic Sans MS" w:cs="UniversNextPro-Regular"/>
          <w:color w:val="000000"/>
        </w:rPr>
      </w:pPr>
      <w:r w:rsidRPr="00304DFD">
        <w:rPr>
          <w:rFonts w:ascii="Comic Sans MS" w:hAnsi="Comic Sans MS" w:cs="UniversNextPro-HeavyCond"/>
        </w:rPr>
        <w:t xml:space="preserve">Article 6 </w:t>
      </w:r>
      <w:r w:rsidRPr="00304DFD">
        <w:rPr>
          <w:rFonts w:ascii="Comic Sans MS" w:hAnsi="Comic Sans MS" w:cs="UniversNextPro-Regular"/>
          <w:color w:val="000000"/>
        </w:rPr>
        <w:t xml:space="preserve">- </w:t>
      </w:r>
      <w:r w:rsidRPr="00304DFD">
        <w:rPr>
          <w:rFonts w:ascii="Comic Sans MS" w:hAnsi="Comic Sans MS" w:cs="UniversNextPro-Light"/>
          <w:color w:val="000000"/>
        </w:rPr>
        <w:t>Every child has the right to life.</w:t>
      </w:r>
      <w:r w:rsidRPr="00304DFD">
        <w:rPr>
          <w:rFonts w:ascii="Comic Sans MS" w:hAnsi="Comic Sans MS" w:cs="UniversNextPro-Regular"/>
          <w:color w:val="000000"/>
        </w:rPr>
        <w:t xml:space="preserve"> </w:t>
      </w:r>
      <w:r w:rsidRPr="00304DFD">
        <w:rPr>
          <w:rFonts w:ascii="Comic Sans MS" w:hAnsi="Comic Sans MS" w:cs="UniversNextPro-Light"/>
          <w:color w:val="000000"/>
        </w:rPr>
        <w:t>Governments must do all they can to</w:t>
      </w:r>
      <w:r w:rsidRPr="00304DFD">
        <w:rPr>
          <w:rFonts w:ascii="Comic Sans MS" w:hAnsi="Comic Sans MS" w:cs="UniversNextPro-Regular"/>
          <w:color w:val="000000"/>
        </w:rPr>
        <w:t xml:space="preserve"> </w:t>
      </w:r>
      <w:r w:rsidRPr="00304DFD">
        <w:rPr>
          <w:rFonts w:ascii="Comic Sans MS" w:hAnsi="Comic Sans MS" w:cs="UniversNextPro-Light"/>
          <w:color w:val="000000"/>
        </w:rPr>
        <w:t>ensure that children survive and develop to</w:t>
      </w:r>
      <w:r w:rsidRPr="00304DFD">
        <w:rPr>
          <w:rFonts w:ascii="Comic Sans MS" w:hAnsi="Comic Sans MS" w:cs="UniversNextPro-Regular"/>
          <w:color w:val="000000"/>
        </w:rPr>
        <w:t xml:space="preserve"> </w:t>
      </w:r>
      <w:r w:rsidRPr="00304DFD">
        <w:rPr>
          <w:rFonts w:ascii="Comic Sans MS" w:hAnsi="Comic Sans MS" w:cs="UniversNextPro-Light"/>
          <w:color w:val="000000"/>
        </w:rPr>
        <w:t>their full potential.</w:t>
      </w:r>
    </w:p>
    <w:p w:rsidR="008C3C30" w:rsidP="008C3C30" w:rsidRDefault="008C3C30" w14:paraId="4CB2C89F" w14:textId="5F21EFAF">
      <w:pPr>
        <w:autoSpaceDE w:val="0"/>
        <w:autoSpaceDN w:val="0"/>
        <w:adjustRightInd w:val="0"/>
        <w:spacing w:after="0" w:line="240" w:lineRule="auto"/>
        <w:rPr>
          <w:rFonts w:ascii="Comic Sans MS" w:hAnsi="Comic Sans MS" w:cs="UniversNextPro-Light"/>
          <w:color w:val="000000"/>
        </w:rPr>
      </w:pPr>
      <w:r w:rsidRPr="00304DFD">
        <w:rPr>
          <w:rFonts w:ascii="Comic Sans MS" w:hAnsi="Comic Sans MS" w:cs="UniversNextPro-HeavyCond"/>
        </w:rPr>
        <w:t xml:space="preserve">Article 29 </w:t>
      </w:r>
      <w:r w:rsidRPr="00304DFD">
        <w:rPr>
          <w:rFonts w:ascii="Comic Sans MS" w:hAnsi="Comic Sans MS" w:cs="UniversNextPro-Regular"/>
          <w:color w:val="000000"/>
        </w:rPr>
        <w:t xml:space="preserve">- </w:t>
      </w:r>
      <w:r w:rsidRPr="00304DFD">
        <w:rPr>
          <w:rFonts w:ascii="Comic Sans MS" w:hAnsi="Comic Sans MS" w:cs="UniversNextPro-Light"/>
          <w:color w:val="000000"/>
        </w:rPr>
        <w:t>Education must develop every child’s</w:t>
      </w:r>
      <w:r w:rsidRPr="00304DFD">
        <w:rPr>
          <w:rFonts w:ascii="Comic Sans MS" w:hAnsi="Comic Sans MS" w:cs="UniversNextPro-Regular"/>
          <w:color w:val="000000"/>
        </w:rPr>
        <w:t xml:space="preserve"> </w:t>
      </w:r>
      <w:r w:rsidRPr="00304DFD">
        <w:rPr>
          <w:rFonts w:ascii="Comic Sans MS" w:hAnsi="Comic Sans MS" w:cs="UniversNextPro-Light"/>
          <w:color w:val="000000"/>
        </w:rPr>
        <w:t>personality, talents and abilities to the</w:t>
      </w:r>
      <w:r w:rsidRPr="00304DFD">
        <w:rPr>
          <w:rFonts w:ascii="Comic Sans MS" w:hAnsi="Comic Sans MS" w:cs="UniversNextPro-Regular"/>
          <w:color w:val="000000"/>
        </w:rPr>
        <w:t xml:space="preserve"> </w:t>
      </w:r>
      <w:r w:rsidRPr="00304DFD">
        <w:rPr>
          <w:rFonts w:ascii="Comic Sans MS" w:hAnsi="Comic Sans MS" w:cs="UniversNextPro-Light"/>
          <w:color w:val="000000"/>
        </w:rPr>
        <w:t>full. It must encourage the child’s respect</w:t>
      </w:r>
      <w:r w:rsidRPr="00304DFD">
        <w:rPr>
          <w:rFonts w:ascii="Comic Sans MS" w:hAnsi="Comic Sans MS" w:cs="UniversNextPro-Regular"/>
          <w:color w:val="000000"/>
        </w:rPr>
        <w:t xml:space="preserve"> </w:t>
      </w:r>
      <w:r w:rsidRPr="00304DFD">
        <w:rPr>
          <w:rFonts w:ascii="Comic Sans MS" w:hAnsi="Comic Sans MS" w:cs="UniversNextPro-Light"/>
          <w:color w:val="000000"/>
        </w:rPr>
        <w:t>for human rights, as well as respect</w:t>
      </w:r>
      <w:r w:rsidRPr="00304DFD">
        <w:rPr>
          <w:rFonts w:ascii="Comic Sans MS" w:hAnsi="Comic Sans MS" w:cs="UniversNextPro-Regular"/>
          <w:color w:val="000000"/>
        </w:rPr>
        <w:t xml:space="preserve"> </w:t>
      </w:r>
      <w:r w:rsidRPr="00304DFD">
        <w:rPr>
          <w:rFonts w:ascii="Comic Sans MS" w:hAnsi="Comic Sans MS" w:cs="UniversNextPro-Light"/>
          <w:color w:val="000000"/>
        </w:rPr>
        <w:t>for their parents, their own and other</w:t>
      </w:r>
      <w:r w:rsidRPr="00304DFD">
        <w:rPr>
          <w:rFonts w:ascii="Comic Sans MS" w:hAnsi="Comic Sans MS" w:cs="UniversNextPro-Regular"/>
          <w:color w:val="000000"/>
        </w:rPr>
        <w:t xml:space="preserve"> </w:t>
      </w:r>
      <w:r w:rsidRPr="00304DFD">
        <w:rPr>
          <w:rFonts w:ascii="Comic Sans MS" w:hAnsi="Comic Sans MS" w:cs="UniversNextPro-Light"/>
          <w:color w:val="000000"/>
        </w:rPr>
        <w:t>cultures, and the environment.</w:t>
      </w:r>
    </w:p>
    <w:p w:rsidR="008C3C30" w:rsidP="008C3C30" w:rsidRDefault="008C3C30" w14:paraId="33F4FDB8" w14:textId="58B639F5">
      <w:pPr>
        <w:autoSpaceDE w:val="0"/>
        <w:autoSpaceDN w:val="0"/>
        <w:adjustRightInd w:val="0"/>
        <w:spacing w:after="0" w:line="240" w:lineRule="auto"/>
        <w:rPr>
          <w:rFonts w:ascii="Comic Sans MS" w:hAnsi="Comic Sans MS" w:cs="UniversNextPro-Light"/>
          <w:color w:val="000000"/>
        </w:rPr>
      </w:pPr>
    </w:p>
    <w:p w:rsidR="008C3C30" w:rsidP="008C3C30" w:rsidRDefault="008C3C30" w14:paraId="61DA5C18" w14:textId="09E823DB">
      <w:pPr>
        <w:autoSpaceDE w:val="0"/>
        <w:autoSpaceDN w:val="0"/>
        <w:adjustRightInd w:val="0"/>
        <w:spacing w:after="0" w:line="240" w:lineRule="auto"/>
        <w:rPr>
          <w:rFonts w:ascii="Comic Sans MS" w:hAnsi="Comic Sans MS" w:cs="UniversNextPro-Light"/>
          <w:b/>
          <w:bCs/>
          <w:color w:val="000000"/>
        </w:rPr>
      </w:pPr>
      <w:r w:rsidRPr="008C3C30">
        <w:rPr>
          <w:rFonts w:ascii="Comic Sans MS" w:hAnsi="Comic Sans MS" w:cs="UniversNextPro-Light"/>
          <w:b/>
          <w:bCs/>
          <w:color w:val="000000"/>
        </w:rPr>
        <w:t>First Week Induction</w:t>
      </w:r>
    </w:p>
    <w:p w:rsidR="008C3C30" w:rsidP="008C3C30" w:rsidRDefault="008C3C30" w14:paraId="45E684AC" w14:textId="377C8DBB">
      <w:pPr>
        <w:autoSpaceDE w:val="0"/>
        <w:autoSpaceDN w:val="0"/>
        <w:adjustRightInd w:val="0"/>
        <w:spacing w:after="0" w:line="240" w:lineRule="auto"/>
        <w:rPr>
          <w:rFonts w:ascii="Comic Sans MS" w:hAnsi="Comic Sans MS" w:cs="UniversNextPro-Light"/>
          <w:b/>
          <w:bCs/>
          <w:color w:val="000000"/>
        </w:rPr>
      </w:pPr>
    </w:p>
    <w:p w:rsidR="008C3C30" w:rsidP="008C3C30" w:rsidRDefault="008C3C30" w14:paraId="40561CAB" w14:textId="491648AA">
      <w:pPr>
        <w:autoSpaceDE w:val="0"/>
        <w:autoSpaceDN w:val="0"/>
        <w:adjustRightInd w:val="0"/>
        <w:spacing w:after="0" w:line="240" w:lineRule="auto"/>
        <w:rPr>
          <w:rFonts w:ascii="Comic Sans MS" w:hAnsi="Comic Sans MS" w:cs="UniversNextPro-Light"/>
          <w:color w:val="000000"/>
        </w:rPr>
      </w:pPr>
      <w:r w:rsidRPr="008C3C30">
        <w:rPr>
          <w:rFonts w:ascii="Comic Sans MS" w:hAnsi="Comic Sans MS" w:cs="UniversNextPro-Light"/>
          <w:color w:val="000000"/>
        </w:rPr>
        <w:t>D</w:t>
      </w:r>
      <w:r>
        <w:rPr>
          <w:rFonts w:ascii="Comic Sans MS" w:hAnsi="Comic Sans MS" w:cs="UniversNextPro-Light"/>
          <w:color w:val="000000"/>
        </w:rPr>
        <w:t>uring your first week at Kinellar Nursery the Early Years Lead Practitioner will be able to show you round and you will be able to approach them for any support or advice</w:t>
      </w:r>
      <w:r w:rsidR="00F955CE">
        <w:rPr>
          <w:rFonts w:ascii="Comic Sans MS" w:hAnsi="Comic Sans MS" w:cs="UniversNextPro-Light"/>
          <w:color w:val="000000"/>
        </w:rPr>
        <w:t>.  From then on you will have the opportunity to shadow experienced members of staff during different tasks so that you understand the role of a practitioner at Kinellar Nursery.</w:t>
      </w:r>
    </w:p>
    <w:p w:rsidR="00F44B4C" w:rsidP="008C3C30" w:rsidRDefault="000B4138" w14:paraId="2F509A35" w14:textId="705D33B8">
      <w:pPr>
        <w:autoSpaceDE w:val="0"/>
        <w:autoSpaceDN w:val="0"/>
        <w:adjustRightInd w:val="0"/>
        <w:spacing w:after="0" w:line="240" w:lineRule="auto"/>
        <w:rPr>
          <w:rFonts w:ascii="Comic Sans MS" w:hAnsi="Comic Sans MS" w:cs="UniversNextPro-Light"/>
          <w:color w:val="000000"/>
        </w:rPr>
      </w:pPr>
      <w:r>
        <w:rPr>
          <w:rFonts w:ascii="Comic Sans MS" w:hAnsi="Comic Sans MS" w:cs="UniversNextPro-Light"/>
          <w:color w:val="000000"/>
        </w:rPr>
        <w:t xml:space="preserve">We will use our Induction Checklist with </w:t>
      </w:r>
      <w:r w:rsidR="006D031F">
        <w:rPr>
          <w:rFonts w:ascii="Comic Sans MS" w:hAnsi="Comic Sans MS" w:cs="UniversNextPro-Light"/>
          <w:color w:val="000000"/>
        </w:rPr>
        <w:t xml:space="preserve">new staff to </w:t>
      </w:r>
      <w:r w:rsidR="009036F8">
        <w:rPr>
          <w:rFonts w:ascii="Comic Sans MS" w:hAnsi="Comic Sans MS" w:cs="UniversNextPro-Light"/>
          <w:color w:val="000000"/>
        </w:rPr>
        <w:t xml:space="preserve">support until competent in different areas </w:t>
      </w:r>
      <w:r w:rsidR="00C07A01">
        <w:rPr>
          <w:rFonts w:ascii="Comic Sans MS" w:hAnsi="Comic Sans MS" w:cs="UniversNextPro-Light"/>
          <w:color w:val="000000"/>
        </w:rPr>
        <w:t>of the Nursery day.</w:t>
      </w:r>
    </w:p>
    <w:p w:rsidRPr="00593E20" w:rsidR="0029351E" w:rsidP="008C3C30" w:rsidRDefault="0029351E" w14:paraId="76EE875C" w14:textId="37CBB9F3">
      <w:pPr>
        <w:autoSpaceDE w:val="0"/>
        <w:autoSpaceDN w:val="0"/>
        <w:adjustRightInd w:val="0"/>
        <w:spacing w:after="0" w:line="240" w:lineRule="auto"/>
        <w:rPr>
          <w:rFonts w:ascii="Comic Sans MS" w:hAnsi="Comic Sans MS" w:cs="UniversNextPro-Light"/>
          <w:b/>
          <w:bCs/>
          <w:color w:val="000000"/>
        </w:rPr>
      </w:pPr>
    </w:p>
    <w:p w:rsidR="008A349C" w:rsidP="008C3C30" w:rsidRDefault="008A349C" w14:paraId="2B6BCFC1" w14:textId="77777777">
      <w:pPr>
        <w:autoSpaceDE w:val="0"/>
        <w:autoSpaceDN w:val="0"/>
        <w:adjustRightInd w:val="0"/>
        <w:spacing w:after="0" w:line="240" w:lineRule="auto"/>
        <w:rPr>
          <w:rFonts w:ascii="Comic Sans MS" w:hAnsi="Comic Sans MS" w:cs="UniversNextPro-Light"/>
          <w:b/>
          <w:bCs/>
          <w:color w:val="000000"/>
        </w:rPr>
      </w:pPr>
    </w:p>
    <w:p w:rsidR="008A349C" w:rsidP="008C3C30" w:rsidRDefault="008A349C" w14:paraId="48B36CC0" w14:textId="77777777">
      <w:pPr>
        <w:autoSpaceDE w:val="0"/>
        <w:autoSpaceDN w:val="0"/>
        <w:adjustRightInd w:val="0"/>
        <w:spacing w:after="0" w:line="240" w:lineRule="auto"/>
        <w:rPr>
          <w:rFonts w:ascii="Comic Sans MS" w:hAnsi="Comic Sans MS" w:cs="UniversNextPro-Light"/>
          <w:b/>
          <w:bCs/>
          <w:color w:val="000000"/>
        </w:rPr>
      </w:pPr>
    </w:p>
    <w:p w:rsidR="008A349C" w:rsidP="008C3C30" w:rsidRDefault="008A349C" w14:paraId="45CB8949" w14:textId="77777777">
      <w:pPr>
        <w:autoSpaceDE w:val="0"/>
        <w:autoSpaceDN w:val="0"/>
        <w:adjustRightInd w:val="0"/>
        <w:spacing w:after="0" w:line="240" w:lineRule="auto"/>
        <w:rPr>
          <w:rFonts w:ascii="Comic Sans MS" w:hAnsi="Comic Sans MS" w:cs="UniversNextPro-Light"/>
          <w:b/>
          <w:bCs/>
          <w:color w:val="000000"/>
        </w:rPr>
      </w:pPr>
    </w:p>
    <w:p w:rsidR="00C909F6" w:rsidP="008C3C30" w:rsidRDefault="00C909F6" w14:paraId="47FDEE7F" w14:textId="77777777">
      <w:pPr>
        <w:autoSpaceDE w:val="0"/>
        <w:autoSpaceDN w:val="0"/>
        <w:adjustRightInd w:val="0"/>
        <w:spacing w:after="0" w:line="240" w:lineRule="auto"/>
        <w:rPr>
          <w:rFonts w:ascii="Comic Sans MS" w:hAnsi="Comic Sans MS" w:cs="UniversNextPro-Light"/>
          <w:b/>
          <w:bCs/>
          <w:color w:val="000000"/>
        </w:rPr>
      </w:pPr>
    </w:p>
    <w:p w:rsidR="00197B89" w:rsidP="0064511E" w:rsidRDefault="00197B89" w14:paraId="27ACCA34" w14:textId="77777777">
      <w:pPr>
        <w:ind w:left="720" w:firstLine="720"/>
        <w:rPr>
          <w:rStyle w:val="normaltextrun"/>
          <w:rFonts w:ascii="Comic Sans MS" w:hAnsi="Comic Sans MS"/>
          <w:color w:val="7030A0"/>
          <w:sz w:val="36"/>
          <w:szCs w:val="36"/>
          <w:shd w:val="clear" w:color="auto" w:fill="FFFFFF"/>
        </w:rPr>
      </w:pPr>
      <w:r>
        <w:rPr>
          <w:noProof/>
        </w:rPr>
        <w:drawing>
          <wp:anchor distT="0" distB="0" distL="114300" distR="114300" simplePos="0" relativeHeight="251658241" behindDoc="1" locked="0" layoutInCell="1" allowOverlap="1" wp14:anchorId="2AD60109" wp14:editId="6EF28F6F">
            <wp:simplePos x="0" y="0"/>
            <wp:positionH relativeFrom="column">
              <wp:posOffset>-152400</wp:posOffset>
            </wp:positionH>
            <wp:positionV relativeFrom="paragraph">
              <wp:posOffset>-161925</wp:posOffset>
            </wp:positionV>
            <wp:extent cx="74295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anchor>
        </w:drawing>
      </w:r>
      <w:r w:rsidR="00197B89">
        <w:rPr>
          <w:rStyle w:val="normaltextrun"/>
          <w:rFonts w:ascii="Comic Sans MS" w:hAnsi="Comic Sans MS"/>
          <w:b w:val="1"/>
          <w:bCs w:val="1"/>
          <w:color w:val="FF0000"/>
          <w:sz w:val="36"/>
          <w:szCs w:val="36"/>
          <w:shd w:val="clear" w:color="auto" w:fill="FFFFFF"/>
        </w:rPr>
        <w:t>H</w:t>
      </w:r>
      <w:r w:rsidR="00197B89">
        <w:rPr>
          <w:rStyle w:val="normaltextrun"/>
          <w:rFonts w:ascii="Comic Sans MS" w:hAnsi="Comic Sans MS"/>
          <w:color w:val="FF0000"/>
          <w:sz w:val="36"/>
          <w:szCs w:val="36"/>
          <w:shd w:val="clear" w:color="auto" w:fill="FFFFFF"/>
        </w:rPr>
        <w:t>appiness</w:t>
      </w:r>
      <w:r w:rsidR="00197B89">
        <w:rPr>
          <w:rStyle w:val="normaltextrun"/>
          <w:rFonts w:ascii="Comic Sans MS" w:hAnsi="Comic Sans MS"/>
          <w:color w:val="000000"/>
          <w:sz w:val="36"/>
          <w:szCs w:val="36"/>
          <w:shd w:val="clear" w:color="auto" w:fill="FFFFFF"/>
        </w:rPr>
        <w:t> </w:t>
      </w:r>
      <w:r w:rsidR="00197B89">
        <w:rPr>
          <w:rStyle w:val="normaltextrun"/>
          <w:rFonts w:ascii="Comic Sans MS" w:hAnsi="Comic Sans MS"/>
          <w:b w:val="1"/>
          <w:bCs w:val="1"/>
          <w:color w:val="000000"/>
          <w:sz w:val="36"/>
          <w:szCs w:val="36"/>
          <w:shd w:val="clear" w:color="auto" w:fill="FFFFFF"/>
        </w:rPr>
        <w:t>– </w:t>
      </w:r>
      <w:r w:rsidR="00197B89">
        <w:rPr>
          <w:rStyle w:val="normaltextrun"/>
          <w:rFonts w:ascii="Comic Sans MS" w:hAnsi="Comic Sans MS"/>
          <w:b w:val="1"/>
          <w:bCs w:val="1"/>
          <w:color w:val="00B050"/>
          <w:sz w:val="36"/>
          <w:szCs w:val="36"/>
          <w:shd w:val="clear" w:color="auto" w:fill="FFFFFF"/>
        </w:rPr>
        <w:t>A</w:t>
      </w:r>
      <w:r w:rsidR="00197B89">
        <w:rPr>
          <w:rStyle w:val="normaltextrun"/>
          <w:rFonts w:ascii="Comic Sans MS" w:hAnsi="Comic Sans MS"/>
          <w:color w:val="00B050"/>
          <w:sz w:val="36"/>
          <w:szCs w:val="36"/>
          <w:shd w:val="clear" w:color="auto" w:fill="FFFFFF"/>
        </w:rPr>
        <w:t>chievement </w:t>
      </w:r>
      <w:r w:rsidR="00197B89">
        <w:rPr>
          <w:rStyle w:val="normaltextrun"/>
          <w:rFonts w:ascii="Comic Sans MS" w:hAnsi="Comic Sans MS"/>
          <w:color w:val="000000"/>
          <w:sz w:val="36"/>
          <w:szCs w:val="36"/>
          <w:shd w:val="clear" w:color="auto" w:fill="FFFFFF"/>
        </w:rPr>
        <w:t>– </w:t>
      </w:r>
      <w:r w:rsidR="00197B89">
        <w:rPr>
          <w:rStyle w:val="normaltextrun"/>
          <w:rFonts w:ascii="Comic Sans MS" w:hAnsi="Comic Sans MS"/>
          <w:b w:val="1"/>
          <w:bCs w:val="1"/>
          <w:color w:val="0070C0"/>
          <w:sz w:val="36"/>
          <w:szCs w:val="36"/>
          <w:shd w:val="clear" w:color="auto" w:fill="FFFFFF"/>
        </w:rPr>
        <w:t>N</w:t>
      </w:r>
      <w:r w:rsidR="00197B89">
        <w:rPr>
          <w:rStyle w:val="normaltextrun"/>
          <w:rFonts w:ascii="Comic Sans MS" w:hAnsi="Comic Sans MS"/>
          <w:color w:val="0070C0"/>
          <w:sz w:val="36"/>
          <w:szCs w:val="36"/>
          <w:shd w:val="clear" w:color="auto" w:fill="FFFFFF"/>
        </w:rPr>
        <w:t>urture</w:t>
      </w:r>
      <w:r w:rsidR="00197B89">
        <w:rPr>
          <w:rStyle w:val="normaltextrun"/>
          <w:rFonts w:ascii="Comic Sans MS" w:hAnsi="Comic Sans MS"/>
          <w:b w:val="1"/>
          <w:bCs w:val="1"/>
          <w:color w:val="000000"/>
          <w:sz w:val="36"/>
          <w:szCs w:val="36"/>
          <w:shd w:val="clear" w:color="auto" w:fill="FFFFFF"/>
        </w:rPr>
        <w:t> – </w:t>
      </w:r>
      <w:r w:rsidR="00197B89">
        <w:rPr>
          <w:rStyle w:val="normaltextrun"/>
          <w:rFonts w:ascii="Comic Sans MS" w:hAnsi="Comic Sans MS"/>
          <w:b w:val="1"/>
          <w:bCs w:val="1"/>
          <w:color w:val="7030A0"/>
          <w:sz w:val="36"/>
          <w:szCs w:val="36"/>
          <w:shd w:val="clear" w:color="auto" w:fill="FFFFFF"/>
        </w:rPr>
        <w:t>K</w:t>
      </w:r>
      <w:r w:rsidR="00197B89">
        <w:rPr>
          <w:rStyle w:val="normaltextrun"/>
          <w:rFonts w:ascii="Comic Sans MS" w:hAnsi="Comic Sans MS"/>
          <w:color w:val="7030A0"/>
          <w:sz w:val="36"/>
          <w:szCs w:val="36"/>
          <w:shd w:val="clear" w:color="auto" w:fill="FFFFFF"/>
        </w:rPr>
        <w:t>indness</w:t>
      </w:r>
    </w:p>
    <w:p w:rsidR="00FE23F7" w:rsidP="008C3C30" w:rsidRDefault="00FE23F7" w14:paraId="47C1D712" w14:textId="77777777">
      <w:pPr>
        <w:autoSpaceDE w:val="0"/>
        <w:autoSpaceDN w:val="0"/>
        <w:adjustRightInd w:val="0"/>
        <w:spacing w:after="0" w:line="240" w:lineRule="auto"/>
        <w:rPr>
          <w:rFonts w:ascii="Comic Sans MS" w:hAnsi="Comic Sans MS" w:cs="UniversNextPro-Light"/>
          <w:b/>
          <w:bCs/>
          <w:color w:val="000000"/>
        </w:rPr>
      </w:pPr>
    </w:p>
    <w:p w:rsidR="00FE23F7" w:rsidP="008C3C30" w:rsidRDefault="00FE23F7" w14:paraId="7874A453" w14:textId="77777777">
      <w:pPr>
        <w:autoSpaceDE w:val="0"/>
        <w:autoSpaceDN w:val="0"/>
        <w:adjustRightInd w:val="0"/>
        <w:spacing w:after="0" w:line="240" w:lineRule="auto"/>
        <w:rPr>
          <w:rFonts w:ascii="Comic Sans MS" w:hAnsi="Comic Sans MS" w:cs="UniversNextPro-Light"/>
          <w:b/>
          <w:bCs/>
          <w:color w:val="000000"/>
        </w:rPr>
      </w:pPr>
    </w:p>
    <w:p w:rsidR="0029351E" w:rsidP="008C3C30" w:rsidRDefault="0029351E" w14:paraId="1DA97DEA" w14:textId="5E9DDBD5">
      <w:pPr>
        <w:autoSpaceDE w:val="0"/>
        <w:autoSpaceDN w:val="0"/>
        <w:adjustRightInd w:val="0"/>
        <w:spacing w:after="0" w:line="240" w:lineRule="auto"/>
        <w:rPr>
          <w:rFonts w:ascii="Comic Sans MS" w:hAnsi="Comic Sans MS" w:cs="UniversNextPro-Light"/>
          <w:b/>
          <w:bCs/>
          <w:color w:val="000000"/>
        </w:rPr>
      </w:pPr>
      <w:r w:rsidRPr="00593E20">
        <w:rPr>
          <w:rFonts w:ascii="Comic Sans MS" w:hAnsi="Comic Sans MS" w:cs="UniversNextPro-Light"/>
          <w:b/>
          <w:bCs/>
          <w:color w:val="000000"/>
        </w:rPr>
        <w:t xml:space="preserve">Professional Regulation </w:t>
      </w:r>
      <w:r w:rsidRPr="00593E20" w:rsidR="00E71F8C">
        <w:rPr>
          <w:rFonts w:ascii="Comic Sans MS" w:hAnsi="Comic Sans MS" w:cs="UniversNextPro-Light"/>
          <w:b/>
          <w:bCs/>
          <w:color w:val="000000"/>
        </w:rPr>
        <w:t>for Early Years</w:t>
      </w:r>
      <w:r w:rsidRPr="00593E20">
        <w:rPr>
          <w:rFonts w:ascii="Comic Sans MS" w:hAnsi="Comic Sans MS" w:cs="UniversNextPro-Light"/>
          <w:b/>
          <w:bCs/>
          <w:color w:val="000000"/>
        </w:rPr>
        <w:t xml:space="preserve"> </w:t>
      </w:r>
    </w:p>
    <w:p w:rsidR="00593E20" w:rsidP="008C3C30" w:rsidRDefault="00593E20" w14:paraId="61DEA77F" w14:textId="35CC93CC">
      <w:pPr>
        <w:autoSpaceDE w:val="0"/>
        <w:autoSpaceDN w:val="0"/>
        <w:adjustRightInd w:val="0"/>
        <w:spacing w:after="0" w:line="240" w:lineRule="auto"/>
        <w:rPr>
          <w:rFonts w:ascii="Comic Sans MS" w:hAnsi="Comic Sans MS" w:cs="UniversNextPro-Light"/>
          <w:b/>
          <w:bCs/>
          <w:color w:val="000000"/>
        </w:rPr>
      </w:pPr>
    </w:p>
    <w:p w:rsidRPr="000E0DED" w:rsidR="00786B87" w:rsidP="00786B87" w:rsidRDefault="00786B87" w14:paraId="13617C81" w14:textId="77777777">
      <w:pPr>
        <w:rPr>
          <w:rFonts w:ascii="Comic Sans MS" w:hAnsi="Comic Sans MS" w:cs="Clan-Book"/>
          <w:sz w:val="24"/>
          <w:szCs w:val="24"/>
          <w:u w:val="single"/>
        </w:rPr>
      </w:pPr>
      <w:r w:rsidRPr="000E0DED">
        <w:rPr>
          <w:rFonts w:ascii="Comic Sans MS" w:hAnsi="Comic Sans MS" w:cs="Clan-Book"/>
          <w:sz w:val="24"/>
          <w:szCs w:val="24"/>
          <w:u w:val="single"/>
        </w:rPr>
        <w:t xml:space="preserve">Protection of Vulnerable Groups </w:t>
      </w:r>
    </w:p>
    <w:p w:rsidRPr="00AA11DC" w:rsidR="00786B87" w:rsidP="00786B87" w:rsidRDefault="00786B87" w14:paraId="1DF22F8A" w14:textId="77777777">
      <w:pPr>
        <w:rPr>
          <w:rFonts w:ascii="Comic Sans MS" w:hAnsi="Comic Sans MS" w:cs="Clan-Book"/>
          <w:color w:val="000000"/>
        </w:rPr>
      </w:pPr>
      <w:r w:rsidRPr="00AA11DC">
        <w:rPr>
          <w:rFonts w:ascii="Comic Sans MS" w:hAnsi="Comic Sans MS" w:cs="Clan-Book"/>
          <w:color w:val="000000"/>
        </w:rPr>
        <w:t>This will be completed through Aberdeenshire Council as your pre-employment checks before receiving your start date.</w:t>
      </w:r>
    </w:p>
    <w:p w:rsidRPr="000E0DED" w:rsidR="00786B87" w:rsidP="00786B87" w:rsidRDefault="00786B87" w14:paraId="6F169054" w14:textId="77777777">
      <w:pPr>
        <w:rPr>
          <w:rFonts w:ascii="Comic Sans MS" w:hAnsi="Comic Sans MS" w:cs="Clan-Book"/>
          <w:color w:val="000000"/>
          <w:sz w:val="24"/>
          <w:szCs w:val="24"/>
          <w:u w:val="single"/>
        </w:rPr>
      </w:pPr>
      <w:r w:rsidRPr="000E0DED">
        <w:rPr>
          <w:rFonts w:ascii="Comic Sans MS" w:hAnsi="Comic Sans MS" w:cs="Clan-Book"/>
          <w:color w:val="000000"/>
          <w:sz w:val="24"/>
          <w:szCs w:val="24"/>
          <w:u w:val="single"/>
        </w:rPr>
        <w:t xml:space="preserve">Scottish Social Services Council  </w:t>
      </w:r>
    </w:p>
    <w:p w:rsidR="0034483F" w:rsidP="00786B87" w:rsidRDefault="00786B87" w14:paraId="7F7AEFFE" w14:textId="5A1CC490">
      <w:pPr>
        <w:rPr>
          <w:rFonts w:ascii="Comic Sans MS" w:hAnsi="Comic Sans MS" w:cs="Clan-Book"/>
          <w:color w:val="000000"/>
        </w:rPr>
      </w:pPr>
      <w:r>
        <w:rPr>
          <w:rFonts w:ascii="Comic Sans MS" w:hAnsi="Comic Sans MS" w:cs="Clan-Book"/>
          <w:color w:val="000000"/>
        </w:rPr>
        <w:t>All staff are required to register with the SSSC and this can be done through MySSSC. This should be completed as soon as you</w:t>
      </w:r>
      <w:r w:rsidR="00532D86">
        <w:rPr>
          <w:rFonts w:ascii="Comic Sans MS" w:hAnsi="Comic Sans MS" w:cs="Clan-Book"/>
          <w:color w:val="000000"/>
        </w:rPr>
        <w:t xml:space="preserve"> have</w:t>
      </w:r>
      <w:r>
        <w:rPr>
          <w:rFonts w:ascii="Comic Sans MS" w:hAnsi="Comic Sans MS" w:cs="Clan-Book"/>
          <w:color w:val="000000"/>
        </w:rPr>
        <w:t xml:space="preserve"> started your role at </w:t>
      </w:r>
      <w:r w:rsidR="00532D86">
        <w:rPr>
          <w:rFonts w:ascii="Comic Sans MS" w:hAnsi="Comic Sans MS" w:cs="Clan-Book"/>
          <w:color w:val="000000"/>
        </w:rPr>
        <w:t>Kinellar Nursery</w:t>
      </w:r>
      <w:r>
        <w:rPr>
          <w:rFonts w:ascii="Comic Sans MS" w:hAnsi="Comic Sans MS" w:cs="Clan-Book"/>
          <w:color w:val="000000"/>
        </w:rPr>
        <w:t xml:space="preserve">. </w:t>
      </w:r>
    </w:p>
    <w:p w:rsidRPr="00C909F6" w:rsidR="00C909F6" w:rsidP="00786B87" w:rsidRDefault="00C909F6" w14:paraId="7B3EAA99" w14:textId="77777777">
      <w:pPr>
        <w:rPr>
          <w:rFonts w:ascii="Comic Sans MS" w:hAnsi="Comic Sans MS" w:cs="Clan-Book"/>
          <w:color w:val="000000"/>
        </w:rPr>
      </w:pPr>
    </w:p>
    <w:p w:rsidR="0034483F" w:rsidP="00786B87" w:rsidRDefault="0034483F" w14:paraId="67AF650A" w14:textId="2A55D94A">
      <w:pPr>
        <w:rPr>
          <w:rFonts w:ascii="Comic Sans MS" w:hAnsi="Comic Sans MS" w:cs="Clan-Book"/>
          <w:b/>
          <w:bCs/>
          <w:color w:val="000000"/>
        </w:rPr>
      </w:pPr>
      <w:r w:rsidRPr="0034483F">
        <w:rPr>
          <w:rFonts w:ascii="Comic Sans MS" w:hAnsi="Comic Sans MS" w:cs="Clan-Book"/>
          <w:b/>
          <w:bCs/>
          <w:color w:val="000000"/>
        </w:rPr>
        <w:t xml:space="preserve">Continuous Professional Development </w:t>
      </w:r>
    </w:p>
    <w:p w:rsidRPr="00D866EE" w:rsidR="00124925" w:rsidP="00124925" w:rsidRDefault="00124925" w14:paraId="57FE7961" w14:textId="77777777">
      <w:pPr>
        <w:rPr>
          <w:rFonts w:ascii="Comic Sans MS" w:hAnsi="Comic Sans MS" w:cs="Clan-Book"/>
          <w:color w:val="000000"/>
          <w:sz w:val="24"/>
          <w:szCs w:val="24"/>
          <w:u w:val="single"/>
        </w:rPr>
      </w:pPr>
      <w:r w:rsidRPr="00D866EE">
        <w:rPr>
          <w:rFonts w:ascii="Comic Sans MS" w:hAnsi="Comic Sans MS" w:cs="Clan-Book"/>
          <w:color w:val="000000"/>
          <w:sz w:val="24"/>
          <w:szCs w:val="24"/>
          <w:u w:val="single"/>
        </w:rPr>
        <w:t xml:space="preserve">Scottish Social Service Council </w:t>
      </w:r>
    </w:p>
    <w:p w:rsidRPr="00AA11DC" w:rsidR="00124925" w:rsidP="00124925" w:rsidRDefault="00124925" w14:paraId="58836C28" w14:textId="77777777">
      <w:pPr>
        <w:rPr>
          <w:rFonts w:ascii="Comic Sans MS" w:hAnsi="Comic Sans MS" w:cs="Clan-Book"/>
          <w:color w:val="000000"/>
        </w:rPr>
      </w:pPr>
      <w:r w:rsidRPr="00AA11DC">
        <w:rPr>
          <w:rFonts w:ascii="Comic Sans MS" w:hAnsi="Comic Sans MS" w:cs="Clan-Book"/>
          <w:color w:val="000000"/>
        </w:rPr>
        <w:t>You can access the SSSC learning zone online which provides a range of a free resources.</w:t>
      </w:r>
    </w:p>
    <w:p w:rsidRPr="000E0DED" w:rsidR="00124925" w:rsidP="00124925" w:rsidRDefault="00124925" w14:paraId="44D92647" w14:textId="77777777">
      <w:pPr>
        <w:rPr>
          <w:rFonts w:ascii="Comic Sans MS" w:hAnsi="Comic Sans MS" w:cs="Clan-Book"/>
          <w:color w:val="000000"/>
          <w:sz w:val="24"/>
          <w:szCs w:val="24"/>
          <w:u w:val="single"/>
        </w:rPr>
      </w:pPr>
      <w:r w:rsidRPr="000E0DED">
        <w:rPr>
          <w:rFonts w:ascii="Comic Sans MS" w:hAnsi="Comic Sans MS" w:cs="Clan-Book"/>
          <w:color w:val="000000"/>
          <w:sz w:val="24"/>
          <w:szCs w:val="24"/>
          <w:u w:val="single"/>
        </w:rPr>
        <w:t xml:space="preserve">Care Inspectorate Hub </w:t>
      </w:r>
    </w:p>
    <w:p w:rsidR="00113548" w:rsidP="00124925" w:rsidRDefault="00124925" w14:paraId="6A44C056" w14:textId="2FB74599">
      <w:pPr>
        <w:rPr>
          <w:rFonts w:ascii="Comic Sans MS" w:hAnsi="Comic Sans MS" w:cs="Clan-Book"/>
          <w:color w:val="000000"/>
        </w:rPr>
      </w:pPr>
      <w:r w:rsidRPr="00AA11DC">
        <w:rPr>
          <w:rFonts w:ascii="Comic Sans MS" w:hAnsi="Comic Sans MS" w:cs="Clan-Book"/>
          <w:color w:val="000000"/>
        </w:rPr>
        <w:t>You can access free guidance, policies and legislation, videos, toolkits and documents produced by the Care Inspectorate such as My World Outdoors, Animal Magic and Food Matters.</w:t>
      </w:r>
    </w:p>
    <w:p w:rsidRPr="00113548" w:rsidR="006669FB" w:rsidP="006669FB" w:rsidRDefault="006669FB" w14:paraId="34D3DB10" w14:textId="77777777">
      <w:pPr>
        <w:keepNext/>
        <w:keepLines/>
        <w:spacing w:after="0"/>
        <w:outlineLvl w:val="0"/>
        <w:rPr>
          <w:rFonts w:ascii="Comic Sans MS" w:hAnsi="Comic Sans MS" w:eastAsiaTheme="minorEastAsia"/>
          <w:color w:val="2F5496" w:themeColor="accent1" w:themeShade="BF"/>
        </w:rPr>
      </w:pPr>
      <w:r w:rsidRPr="00113548">
        <w:rPr>
          <w:rFonts w:ascii="Comic Sans MS" w:hAnsi="Comic Sans MS" w:eastAsia="Calibri" w:cs="Calibri"/>
        </w:rPr>
        <w:t>Scottish Social Services Council,</w:t>
      </w:r>
      <w:r w:rsidRPr="00113548">
        <w:rPr>
          <w:rFonts w:ascii="Comic Sans MS" w:hAnsi="Comic Sans MS" w:eastAsiaTheme="minorEastAsia"/>
        </w:rPr>
        <w:t xml:space="preserve"> 2017, “SSSC Learning Strategy 2017-20"</w:t>
      </w:r>
    </w:p>
    <w:p w:rsidRPr="00113548" w:rsidR="006669FB" w:rsidP="006669FB" w:rsidRDefault="004053AD" w14:paraId="3E87BE18" w14:textId="77777777">
      <w:pPr>
        <w:spacing w:after="0" w:line="240" w:lineRule="auto"/>
        <w:rPr>
          <w:rFonts w:ascii="Comic Sans MS" w:hAnsi="Comic Sans MS" w:eastAsiaTheme="minorEastAsia"/>
          <w:lang w:eastAsia="en-GB"/>
        </w:rPr>
      </w:pPr>
      <w:hyperlink r:id="rId11">
        <w:r w:rsidRPr="00113548" w:rsidR="006669FB">
          <w:rPr>
            <w:rFonts w:ascii="Comic Sans MS" w:hAnsi="Comic Sans MS" w:eastAsiaTheme="minorEastAsia"/>
            <w:color w:val="0563C1" w:themeColor="hyperlink"/>
            <w:u w:val="single"/>
            <w:lang w:eastAsia="en-GB"/>
          </w:rPr>
          <w:t>http://www.sssc.uk.com/about-the-sssc/multimedia-library/publications/70-education-and-training/sssc-learning-strategy-2017-20</w:t>
        </w:r>
      </w:hyperlink>
    </w:p>
    <w:p w:rsidRPr="00113548" w:rsidR="006669FB" w:rsidP="006669FB" w:rsidRDefault="006669FB" w14:paraId="78946AEB" w14:textId="77777777">
      <w:pPr>
        <w:spacing w:after="0" w:line="240" w:lineRule="auto"/>
        <w:rPr>
          <w:rFonts w:ascii="Comic Sans MS" w:hAnsi="Comic Sans MS" w:eastAsia="Times New Roman" w:cs="Times New Roman"/>
          <w:lang w:eastAsia="en-GB"/>
        </w:rPr>
      </w:pPr>
    </w:p>
    <w:p w:rsidRPr="00113548" w:rsidR="006669FB" w:rsidP="006669FB" w:rsidRDefault="006669FB" w14:paraId="70D6AF28" w14:textId="77777777">
      <w:pPr>
        <w:spacing w:after="0" w:line="240" w:lineRule="auto"/>
        <w:textAlignment w:val="baseline"/>
        <w:rPr>
          <w:rFonts w:ascii="Comic Sans MS" w:hAnsi="Comic Sans MS" w:eastAsiaTheme="minorEastAsia"/>
          <w:lang w:eastAsia="en-GB"/>
        </w:rPr>
      </w:pPr>
      <w:r w:rsidRPr="00113548">
        <w:rPr>
          <w:rFonts w:ascii="Comic Sans MS" w:hAnsi="Comic Sans MS" w:eastAsiaTheme="minorEastAsia"/>
          <w:lang w:eastAsia="en-GB"/>
        </w:rPr>
        <w:t>Scottish Social Services Council, 2016, “PRTL Guidance”</w:t>
      </w:r>
    </w:p>
    <w:p w:rsidRPr="00113548" w:rsidR="006669FB" w:rsidP="006669FB" w:rsidRDefault="004053AD" w14:paraId="770A800C" w14:textId="77777777">
      <w:pPr>
        <w:spacing w:after="0" w:line="240" w:lineRule="auto"/>
        <w:textAlignment w:val="baseline"/>
        <w:rPr>
          <w:rFonts w:ascii="Comic Sans MS" w:hAnsi="Comic Sans MS" w:eastAsiaTheme="minorEastAsia"/>
          <w:lang w:eastAsia="en-GB"/>
        </w:rPr>
      </w:pPr>
      <w:hyperlink r:id="rId12">
        <w:r w:rsidRPr="00113548" w:rsidR="006669FB">
          <w:rPr>
            <w:rFonts w:ascii="Comic Sans MS" w:hAnsi="Comic Sans MS" w:eastAsiaTheme="minorEastAsia"/>
            <w:color w:val="0563C1" w:themeColor="hyperlink"/>
            <w:u w:val="single"/>
            <w:lang w:eastAsia="en-GB"/>
          </w:rPr>
          <w:t>http://www.sssc.uk.com/prtl-general-guidance</w:t>
        </w:r>
      </w:hyperlink>
      <w:r w:rsidRPr="00113548" w:rsidR="006669FB">
        <w:rPr>
          <w:rFonts w:ascii="Comic Sans MS" w:hAnsi="Comic Sans MS" w:eastAsiaTheme="minorEastAsia"/>
          <w:lang w:eastAsia="en-GB"/>
        </w:rPr>
        <w:t xml:space="preserve">  </w:t>
      </w:r>
    </w:p>
    <w:p w:rsidRPr="00113548" w:rsidR="006669FB" w:rsidP="006669FB" w:rsidRDefault="006669FB" w14:paraId="68DF4990" w14:textId="77777777">
      <w:pPr>
        <w:spacing w:after="0" w:line="240" w:lineRule="auto"/>
        <w:textAlignment w:val="baseline"/>
        <w:rPr>
          <w:rFonts w:ascii="Comic Sans MS" w:hAnsi="Comic Sans MS" w:eastAsiaTheme="minorEastAsia"/>
          <w:lang w:eastAsia="en-GB"/>
        </w:rPr>
      </w:pPr>
      <w:r w:rsidRPr="00113548">
        <w:rPr>
          <w:rFonts w:ascii="Comic Sans MS" w:hAnsi="Comic Sans MS" w:eastAsiaTheme="minorEastAsia"/>
          <w:lang w:eastAsia="en-GB"/>
        </w:rPr>
        <w:t xml:space="preserve">  </w:t>
      </w:r>
    </w:p>
    <w:p w:rsidRPr="00113548" w:rsidR="006669FB" w:rsidP="006669FB" w:rsidRDefault="006669FB" w14:paraId="5916073B" w14:textId="77777777">
      <w:pPr>
        <w:spacing w:after="0" w:line="240" w:lineRule="auto"/>
        <w:textAlignment w:val="baseline"/>
        <w:rPr>
          <w:rFonts w:ascii="Comic Sans MS" w:hAnsi="Comic Sans MS" w:eastAsiaTheme="minorEastAsia"/>
          <w:lang w:eastAsia="en-GB"/>
        </w:rPr>
      </w:pPr>
      <w:r w:rsidRPr="00113548">
        <w:rPr>
          <w:rFonts w:ascii="Comic Sans MS" w:hAnsi="Comic Sans MS" w:eastAsiaTheme="minorEastAsia"/>
          <w:lang w:eastAsia="en-GB"/>
        </w:rPr>
        <w:t>Care Inspectorate, 2017, “Childcare Agency Guidance for Providers”</w:t>
      </w:r>
    </w:p>
    <w:p w:rsidRPr="00AA11DC" w:rsidR="006669FB" w:rsidP="006669FB" w:rsidRDefault="004053AD" w14:paraId="2341F800" w14:textId="3D204E2E">
      <w:pPr>
        <w:rPr>
          <w:rFonts w:ascii="Comic Sans MS" w:hAnsi="Comic Sans MS" w:cs="Clan-Book"/>
          <w:color w:val="000000"/>
        </w:rPr>
      </w:pPr>
      <w:hyperlink w:history="1" r:id="rId13">
        <w:r w:rsidRPr="00113548" w:rsidR="006669FB">
          <w:rPr>
            <w:rFonts w:ascii="Comic Sans MS" w:hAnsi="Comic Sans MS" w:eastAsiaTheme="minorEastAsia"/>
            <w:color w:val="0563C1" w:themeColor="hyperlink"/>
            <w:u w:val="single"/>
            <w:lang w:eastAsia="en-GB"/>
          </w:rPr>
          <w:t>http://hub.careinspectorate.com/media/277443/childcare-agency-guidance-for-providers-reviewed-28.04.17.pdf</w:t>
        </w:r>
      </w:hyperlink>
    </w:p>
    <w:p w:rsidR="0034483F" w:rsidP="00786B87" w:rsidRDefault="00124925" w14:paraId="3A7DA2A8" w14:textId="30B7B17B">
      <w:pPr>
        <w:rPr>
          <w:rFonts w:ascii="Comic Sans MS" w:hAnsi="Comic Sans MS" w:cs="Clan-Book"/>
          <w:color w:val="000000"/>
          <w:u w:val="single"/>
        </w:rPr>
      </w:pPr>
      <w:r>
        <w:rPr>
          <w:rFonts w:ascii="Comic Sans MS" w:hAnsi="Comic Sans MS" w:cs="Clan-Book"/>
          <w:color w:val="000000"/>
          <w:u w:val="single"/>
        </w:rPr>
        <w:t>Aldo</w:t>
      </w:r>
    </w:p>
    <w:p w:rsidR="00587B12" w:rsidP="00786B87" w:rsidRDefault="00587B12" w14:paraId="12209C1F" w14:textId="20DDB791">
      <w:pPr>
        <w:rPr>
          <w:rFonts w:ascii="Comic Sans MS" w:hAnsi="Comic Sans MS" w:cs="Clan-Book"/>
          <w:color w:val="000000" w:themeColor="text1"/>
        </w:rPr>
      </w:pPr>
      <w:r w:rsidRPr="09EFF4E0">
        <w:rPr>
          <w:rFonts w:ascii="Comic Sans MS" w:hAnsi="Comic Sans MS" w:cs="Clan-Book"/>
          <w:color w:val="000000" w:themeColor="text1"/>
        </w:rPr>
        <w:t>Staff will be able to book onto courses through their Aldo account</w:t>
      </w:r>
      <w:r w:rsidRPr="09EFF4E0" w:rsidR="007468A4">
        <w:rPr>
          <w:rFonts w:ascii="Comic Sans MS" w:hAnsi="Comic Sans MS" w:cs="Clan-Book"/>
          <w:color w:val="000000" w:themeColor="text1"/>
        </w:rPr>
        <w:t>.  Staff are</w:t>
      </w:r>
      <w:r w:rsidRPr="09EFF4E0" w:rsidR="00692CD4">
        <w:rPr>
          <w:rFonts w:ascii="Comic Sans MS" w:hAnsi="Comic Sans MS" w:cs="Clan-Book"/>
          <w:color w:val="000000" w:themeColor="text1"/>
        </w:rPr>
        <w:t xml:space="preserve"> actively</w:t>
      </w:r>
      <w:r w:rsidRPr="09EFF4E0" w:rsidR="007468A4">
        <w:rPr>
          <w:rFonts w:ascii="Comic Sans MS" w:hAnsi="Comic Sans MS" w:cs="Clan-Book"/>
          <w:color w:val="000000" w:themeColor="text1"/>
        </w:rPr>
        <w:t xml:space="preserve"> encouraged to </w:t>
      </w:r>
      <w:r w:rsidRPr="09EFF4E0" w:rsidR="00CF37AF">
        <w:rPr>
          <w:rFonts w:ascii="Comic Sans MS" w:hAnsi="Comic Sans MS" w:cs="Clan-Book"/>
          <w:color w:val="000000" w:themeColor="text1"/>
        </w:rPr>
        <w:t xml:space="preserve">develop </w:t>
      </w:r>
      <w:r w:rsidRPr="09EFF4E0" w:rsidR="00E14844">
        <w:rPr>
          <w:rFonts w:ascii="Comic Sans MS" w:hAnsi="Comic Sans MS" w:cs="Clan-Book"/>
          <w:color w:val="000000" w:themeColor="text1"/>
        </w:rPr>
        <w:t xml:space="preserve">their knowledge </w:t>
      </w:r>
      <w:r w:rsidRPr="09EFF4E0" w:rsidR="004D3A5C">
        <w:rPr>
          <w:rFonts w:ascii="Comic Sans MS" w:hAnsi="Comic Sans MS" w:cs="Clan-Book"/>
          <w:color w:val="000000" w:themeColor="text1"/>
        </w:rPr>
        <w:t xml:space="preserve">to continue to improve </w:t>
      </w:r>
      <w:r w:rsidRPr="09EFF4E0" w:rsidR="007B493D">
        <w:rPr>
          <w:rFonts w:ascii="Comic Sans MS" w:hAnsi="Comic Sans MS" w:cs="Clan-Book"/>
          <w:color w:val="000000" w:themeColor="text1"/>
        </w:rPr>
        <w:t>our setting and outcomes for children and families.</w:t>
      </w:r>
    </w:p>
    <w:p w:rsidRPr="00193F9F" w:rsidR="00D934D1" w:rsidP="00D934D1" w:rsidRDefault="004053AD" w14:paraId="70A01BA3" w14:textId="77777777">
      <w:pPr>
        <w:spacing w:after="0" w:line="240" w:lineRule="auto"/>
        <w:rPr>
          <w:sz w:val="24"/>
          <w:szCs w:val="24"/>
        </w:rPr>
      </w:pPr>
      <w:hyperlink r:id="rId14">
        <w:r w:rsidRPr="53FDC1CB" w:rsidR="00D934D1">
          <w:rPr>
            <w:rStyle w:val="Hyperlink"/>
            <w:sz w:val="24"/>
            <w:szCs w:val="24"/>
          </w:rPr>
          <w:t>http://aldo.aberdeenshire.gov.uk</w:t>
        </w:r>
      </w:hyperlink>
      <w:r w:rsidRPr="53FDC1CB" w:rsidR="00D934D1">
        <w:rPr>
          <w:sz w:val="24"/>
          <w:szCs w:val="24"/>
        </w:rPr>
        <w:t xml:space="preserve"> </w:t>
      </w:r>
    </w:p>
    <w:p w:rsidR="00D934D1" w:rsidP="00836369" w:rsidRDefault="00D934D1" w14:paraId="5A770EDF" w14:textId="77777777">
      <w:pPr>
        <w:pStyle w:val="paragraph"/>
        <w:spacing w:before="0" w:beforeAutospacing="0" w:after="0" w:afterAutospacing="0"/>
        <w:textAlignment w:val="baseline"/>
        <w:rPr>
          <w:rFonts w:ascii="Comic Sans MS" w:hAnsi="Comic Sans MS"/>
          <w:sz w:val="22"/>
          <w:szCs w:val="22"/>
        </w:rPr>
      </w:pPr>
    </w:p>
    <w:p w:rsidRPr="00836369" w:rsidR="00836369" w:rsidP="00836369" w:rsidRDefault="00836369" w14:paraId="0FF27684" w14:textId="5D387897">
      <w:pPr>
        <w:pStyle w:val="paragraph"/>
        <w:spacing w:before="0" w:beforeAutospacing="0" w:after="0" w:afterAutospacing="0"/>
        <w:textAlignment w:val="baseline"/>
        <w:rPr>
          <w:rStyle w:val="eop"/>
          <w:rFonts w:ascii="Comic Sans MS" w:hAnsi="Comic Sans MS" w:eastAsia="Calibri,Segoe UI" w:cs="Calibri,Segoe UI"/>
          <w:sz w:val="22"/>
          <w:szCs w:val="22"/>
        </w:rPr>
      </w:pPr>
      <w:r w:rsidRPr="00836369">
        <w:rPr>
          <w:rFonts w:ascii="Comic Sans MS" w:hAnsi="Comic Sans MS"/>
          <w:sz w:val="22"/>
          <w:szCs w:val="22"/>
        </w:rPr>
        <w:t>Aberdeenshire Council, 2015, “Aberdeenshire Council Life Long Learning”</w:t>
      </w:r>
    </w:p>
    <w:p w:rsidRPr="00836369" w:rsidR="00836369" w:rsidP="00836369" w:rsidRDefault="004053AD" w14:paraId="63B95C59" w14:textId="77777777">
      <w:pPr>
        <w:pStyle w:val="paragraph"/>
        <w:spacing w:before="0" w:beforeAutospacing="0" w:after="0" w:afterAutospacing="0"/>
        <w:textAlignment w:val="baseline"/>
        <w:rPr>
          <w:rStyle w:val="eop"/>
          <w:rFonts w:ascii="Comic Sans MS" w:hAnsi="Comic Sans MS" w:eastAsia="Calibri,Segoe UI" w:cs="Calibri,Segoe UI"/>
          <w:sz w:val="22"/>
          <w:szCs w:val="22"/>
        </w:rPr>
      </w:pPr>
      <w:hyperlink r:id="rId15">
        <w:r w:rsidRPr="00836369" w:rsidR="00836369">
          <w:rPr>
            <w:rStyle w:val="Hyperlink"/>
            <w:rFonts w:ascii="Comic Sans MS" w:hAnsi="Comic Sans MS" w:eastAsia="Calibri" w:cs="Calibri"/>
            <w:sz w:val="22"/>
            <w:szCs w:val="22"/>
          </w:rPr>
          <w:t>https:</w:t>
        </w:r>
        <w:r w:rsidRPr="00836369" w:rsidR="00836369">
          <w:rPr>
            <w:rStyle w:val="Hyperlink"/>
            <w:rFonts w:ascii="Comic Sans MS" w:hAnsi="Comic Sans MS" w:eastAsia="Calibri,Segoe UI" w:cs="Calibri,Segoe UI"/>
            <w:sz w:val="22"/>
            <w:szCs w:val="22"/>
          </w:rPr>
          <w:t>/</w:t>
        </w:r>
        <w:r w:rsidRPr="00836369" w:rsidR="00836369">
          <w:rPr>
            <w:rStyle w:val="Hyperlink"/>
            <w:rFonts w:ascii="Comic Sans MS" w:hAnsi="Comic Sans MS" w:eastAsia="Calibri" w:cs="Calibri"/>
            <w:sz w:val="22"/>
            <w:szCs w:val="22"/>
          </w:rPr>
          <w:t>/www.aberdeenshire.gov.uk/media/14271/co1lllapr201516final.pdf</w:t>
        </w:r>
      </w:hyperlink>
    </w:p>
    <w:p w:rsidRPr="00836369" w:rsidR="00836369" w:rsidP="00836369" w:rsidRDefault="00836369" w14:paraId="5918BD96" w14:textId="77777777">
      <w:pPr>
        <w:pStyle w:val="paragraph"/>
        <w:spacing w:before="0" w:beforeAutospacing="0" w:after="0" w:afterAutospacing="0"/>
        <w:textAlignment w:val="baseline"/>
        <w:rPr>
          <w:rStyle w:val="eop"/>
          <w:rFonts w:ascii="Comic Sans MS" w:hAnsi="Comic Sans MS" w:cs="Segoe UI"/>
          <w:sz w:val="22"/>
          <w:szCs w:val="22"/>
        </w:rPr>
      </w:pPr>
    </w:p>
    <w:p w:rsidRPr="00836369" w:rsidR="00836369" w:rsidP="00836369" w:rsidRDefault="00836369" w14:paraId="252E1BFB" w14:textId="77777777">
      <w:pPr>
        <w:pStyle w:val="paragraph"/>
        <w:spacing w:before="0" w:beforeAutospacing="0" w:after="0" w:afterAutospacing="0"/>
        <w:textAlignment w:val="baseline"/>
        <w:rPr>
          <w:rFonts w:ascii="Comic Sans MS" w:hAnsi="Comic Sans MS"/>
          <w:sz w:val="22"/>
          <w:szCs w:val="22"/>
        </w:rPr>
      </w:pPr>
      <w:r w:rsidRPr="00836369">
        <w:rPr>
          <w:rFonts w:ascii="Comic Sans MS" w:hAnsi="Comic Sans MS"/>
          <w:sz w:val="22"/>
          <w:szCs w:val="22"/>
        </w:rPr>
        <w:t>Online resource: Northern Alliance Improvement Forum</w:t>
      </w:r>
    </w:p>
    <w:p w:rsidRPr="00836369" w:rsidR="00836369" w:rsidP="00836369" w:rsidRDefault="004053AD" w14:paraId="74F422A7" w14:textId="77777777">
      <w:pPr>
        <w:pStyle w:val="paragraph"/>
        <w:spacing w:before="0" w:beforeAutospacing="0" w:after="0" w:afterAutospacing="0"/>
        <w:textAlignment w:val="baseline"/>
        <w:rPr>
          <w:rStyle w:val="eop"/>
          <w:rFonts w:ascii="Comic Sans MS" w:hAnsi="Comic Sans MS" w:cs="Segoe UI"/>
          <w:sz w:val="22"/>
          <w:szCs w:val="22"/>
        </w:rPr>
      </w:pPr>
      <w:hyperlink w:history="1" r:id="rId16">
        <w:r w:rsidRPr="00836369" w:rsidR="00836369">
          <w:rPr>
            <w:rStyle w:val="Hyperlink"/>
            <w:rFonts w:ascii="Comic Sans MS" w:hAnsi="Comic Sans MS" w:cs="Segoe UI"/>
            <w:sz w:val="22"/>
            <w:szCs w:val="22"/>
          </w:rPr>
          <w:t>https://northernalliance.scot/</w:t>
        </w:r>
      </w:hyperlink>
    </w:p>
    <w:p w:rsidR="00836369" w:rsidP="00836369" w:rsidRDefault="00836369" w14:paraId="54E262E4" w14:textId="77777777">
      <w:pPr>
        <w:pStyle w:val="paragraph"/>
        <w:spacing w:before="0" w:beforeAutospacing="0" w:after="0" w:afterAutospacing="0"/>
        <w:textAlignment w:val="baseline"/>
        <w:rPr>
          <w:rStyle w:val="eop"/>
          <w:rFonts w:ascii="Comic Sans MS" w:hAnsi="Comic Sans MS" w:cs="Segoe UI"/>
          <w:sz w:val="22"/>
          <w:szCs w:val="22"/>
        </w:rPr>
      </w:pPr>
    </w:p>
    <w:p w:rsidRPr="00836369" w:rsidR="00C909F6" w:rsidP="00836369" w:rsidRDefault="00C909F6" w14:paraId="0D91BB51" w14:textId="77777777">
      <w:pPr>
        <w:pStyle w:val="paragraph"/>
        <w:spacing w:before="0" w:beforeAutospacing="0" w:after="0" w:afterAutospacing="0"/>
        <w:textAlignment w:val="baseline"/>
        <w:rPr>
          <w:rStyle w:val="eop"/>
          <w:rFonts w:ascii="Comic Sans MS" w:hAnsi="Comic Sans MS" w:cs="Segoe UI"/>
          <w:sz w:val="22"/>
          <w:szCs w:val="22"/>
        </w:rPr>
      </w:pPr>
    </w:p>
    <w:p w:rsidR="00ED70B9" w:rsidP="00786B87" w:rsidRDefault="00ED70B9" w14:paraId="6851FF70" w14:textId="77777777">
      <w:pPr>
        <w:rPr>
          <w:rFonts w:ascii="Comic Sans MS" w:hAnsi="Comic Sans MS" w:cs="Clan-Book"/>
          <w:color w:val="000000"/>
        </w:rPr>
      </w:pPr>
    </w:p>
    <w:p w:rsidR="00AE61D3" w:rsidP="00AE61D3" w:rsidRDefault="00AE61D3" w14:paraId="047A48E8" w14:textId="77777777">
      <w:pPr>
        <w:ind w:left="720" w:firstLine="720"/>
        <w:rPr>
          <w:rStyle w:val="normaltextrun"/>
          <w:rFonts w:ascii="Comic Sans MS" w:hAnsi="Comic Sans MS"/>
          <w:color w:val="7030A0"/>
          <w:sz w:val="36"/>
          <w:szCs w:val="36"/>
          <w:shd w:val="clear" w:color="auto" w:fill="FFFFFF"/>
        </w:rPr>
      </w:pPr>
      <w:r>
        <w:rPr>
          <w:noProof/>
        </w:rPr>
        <w:drawing>
          <wp:anchor distT="0" distB="0" distL="114300" distR="114300" simplePos="0" relativeHeight="251658242" behindDoc="1" locked="0" layoutInCell="1" allowOverlap="1" wp14:anchorId="624B969D" wp14:editId="08DDF6EE">
            <wp:simplePos x="0" y="0"/>
            <wp:positionH relativeFrom="column">
              <wp:posOffset>-152400</wp:posOffset>
            </wp:positionH>
            <wp:positionV relativeFrom="paragraph">
              <wp:posOffset>-161925</wp:posOffset>
            </wp:positionV>
            <wp:extent cx="74295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anchor>
        </w:drawing>
      </w:r>
      <w:r w:rsidR="00AE61D3">
        <w:rPr>
          <w:rStyle w:val="normaltextrun"/>
          <w:rFonts w:ascii="Comic Sans MS" w:hAnsi="Comic Sans MS"/>
          <w:b w:val="1"/>
          <w:bCs w:val="1"/>
          <w:color w:val="FF0000"/>
          <w:sz w:val="36"/>
          <w:szCs w:val="36"/>
          <w:shd w:val="clear" w:color="auto" w:fill="FFFFFF"/>
        </w:rPr>
        <w:t>H</w:t>
      </w:r>
      <w:r w:rsidR="00AE61D3">
        <w:rPr>
          <w:rStyle w:val="normaltextrun"/>
          <w:rFonts w:ascii="Comic Sans MS" w:hAnsi="Comic Sans MS"/>
          <w:color w:val="FF0000"/>
          <w:sz w:val="36"/>
          <w:szCs w:val="36"/>
          <w:shd w:val="clear" w:color="auto" w:fill="FFFFFF"/>
        </w:rPr>
        <w:t>appiness</w:t>
      </w:r>
      <w:r w:rsidR="00AE61D3">
        <w:rPr>
          <w:rStyle w:val="normaltextrun"/>
          <w:rFonts w:ascii="Comic Sans MS" w:hAnsi="Comic Sans MS"/>
          <w:color w:val="000000"/>
          <w:sz w:val="36"/>
          <w:szCs w:val="36"/>
          <w:shd w:val="clear" w:color="auto" w:fill="FFFFFF"/>
        </w:rPr>
        <w:t> </w:t>
      </w:r>
      <w:r w:rsidR="00AE61D3">
        <w:rPr>
          <w:rStyle w:val="normaltextrun"/>
          <w:rFonts w:ascii="Comic Sans MS" w:hAnsi="Comic Sans MS"/>
          <w:b w:val="1"/>
          <w:bCs w:val="1"/>
          <w:color w:val="000000"/>
          <w:sz w:val="36"/>
          <w:szCs w:val="36"/>
          <w:shd w:val="clear" w:color="auto" w:fill="FFFFFF"/>
        </w:rPr>
        <w:t>– </w:t>
      </w:r>
      <w:r w:rsidR="00AE61D3">
        <w:rPr>
          <w:rStyle w:val="normaltextrun"/>
          <w:rFonts w:ascii="Comic Sans MS" w:hAnsi="Comic Sans MS"/>
          <w:b w:val="1"/>
          <w:bCs w:val="1"/>
          <w:color w:val="00B050"/>
          <w:sz w:val="36"/>
          <w:szCs w:val="36"/>
          <w:shd w:val="clear" w:color="auto" w:fill="FFFFFF"/>
        </w:rPr>
        <w:t>A</w:t>
      </w:r>
      <w:r w:rsidR="00AE61D3">
        <w:rPr>
          <w:rStyle w:val="normaltextrun"/>
          <w:rFonts w:ascii="Comic Sans MS" w:hAnsi="Comic Sans MS"/>
          <w:color w:val="00B050"/>
          <w:sz w:val="36"/>
          <w:szCs w:val="36"/>
          <w:shd w:val="clear" w:color="auto" w:fill="FFFFFF"/>
        </w:rPr>
        <w:t>chievement </w:t>
      </w:r>
      <w:r w:rsidR="00AE61D3">
        <w:rPr>
          <w:rStyle w:val="normaltextrun"/>
          <w:rFonts w:ascii="Comic Sans MS" w:hAnsi="Comic Sans MS"/>
          <w:color w:val="000000"/>
          <w:sz w:val="36"/>
          <w:szCs w:val="36"/>
          <w:shd w:val="clear" w:color="auto" w:fill="FFFFFF"/>
        </w:rPr>
        <w:t>– </w:t>
      </w:r>
      <w:r w:rsidR="00AE61D3">
        <w:rPr>
          <w:rStyle w:val="normaltextrun"/>
          <w:rFonts w:ascii="Comic Sans MS" w:hAnsi="Comic Sans MS"/>
          <w:b w:val="1"/>
          <w:bCs w:val="1"/>
          <w:color w:val="0070C0"/>
          <w:sz w:val="36"/>
          <w:szCs w:val="36"/>
          <w:shd w:val="clear" w:color="auto" w:fill="FFFFFF"/>
        </w:rPr>
        <w:t>N</w:t>
      </w:r>
      <w:r w:rsidR="00AE61D3">
        <w:rPr>
          <w:rStyle w:val="normaltextrun"/>
          <w:rFonts w:ascii="Comic Sans MS" w:hAnsi="Comic Sans MS"/>
          <w:color w:val="0070C0"/>
          <w:sz w:val="36"/>
          <w:szCs w:val="36"/>
          <w:shd w:val="clear" w:color="auto" w:fill="FFFFFF"/>
        </w:rPr>
        <w:t>urture</w:t>
      </w:r>
      <w:r w:rsidR="00AE61D3">
        <w:rPr>
          <w:rStyle w:val="normaltextrun"/>
          <w:rFonts w:ascii="Comic Sans MS" w:hAnsi="Comic Sans MS"/>
          <w:b w:val="1"/>
          <w:bCs w:val="1"/>
          <w:color w:val="000000"/>
          <w:sz w:val="36"/>
          <w:szCs w:val="36"/>
          <w:shd w:val="clear" w:color="auto" w:fill="FFFFFF"/>
        </w:rPr>
        <w:t> – </w:t>
      </w:r>
      <w:r w:rsidR="00AE61D3">
        <w:rPr>
          <w:rStyle w:val="normaltextrun"/>
          <w:rFonts w:ascii="Comic Sans MS" w:hAnsi="Comic Sans MS"/>
          <w:b w:val="1"/>
          <w:bCs w:val="1"/>
          <w:color w:val="7030A0"/>
          <w:sz w:val="36"/>
          <w:szCs w:val="36"/>
          <w:shd w:val="clear" w:color="auto" w:fill="FFFFFF"/>
        </w:rPr>
        <w:t>K</w:t>
      </w:r>
      <w:r w:rsidR="00AE61D3">
        <w:rPr>
          <w:rStyle w:val="normaltextrun"/>
          <w:rFonts w:ascii="Comic Sans MS" w:hAnsi="Comic Sans MS"/>
          <w:color w:val="7030A0"/>
          <w:sz w:val="36"/>
          <w:szCs w:val="36"/>
          <w:shd w:val="clear" w:color="auto" w:fill="FFFFFF"/>
        </w:rPr>
        <w:t>indness</w:t>
      </w:r>
    </w:p>
    <w:p w:rsidR="00836369" w:rsidP="00786B87" w:rsidRDefault="00836369" w14:paraId="0E6136A3" w14:textId="77777777">
      <w:pPr>
        <w:rPr>
          <w:rFonts w:ascii="Comic Sans MS" w:hAnsi="Comic Sans MS" w:cs="Clan-Book"/>
          <w:b/>
          <w:bCs/>
          <w:color w:val="000000"/>
        </w:rPr>
      </w:pPr>
    </w:p>
    <w:p w:rsidR="007D4E36" w:rsidP="00786B87" w:rsidRDefault="00E16EF6" w14:paraId="1CE2D7EC" w14:textId="305D826C">
      <w:pPr>
        <w:rPr>
          <w:rFonts w:ascii="Comic Sans MS" w:hAnsi="Comic Sans MS" w:cs="Clan-Book"/>
          <w:b/>
          <w:bCs/>
          <w:color w:val="000000"/>
        </w:rPr>
      </w:pPr>
      <w:r>
        <w:rPr>
          <w:rFonts w:ascii="Comic Sans MS" w:hAnsi="Comic Sans MS" w:cs="Clan-Book"/>
          <w:b/>
          <w:bCs/>
          <w:color w:val="000000"/>
        </w:rPr>
        <w:t>Polici</w:t>
      </w:r>
      <w:r w:rsidR="00277093">
        <w:rPr>
          <w:rFonts w:ascii="Comic Sans MS" w:hAnsi="Comic Sans MS" w:cs="Clan-Book"/>
          <w:b/>
          <w:bCs/>
          <w:color w:val="000000"/>
        </w:rPr>
        <w:t>es a</w:t>
      </w:r>
      <w:r w:rsidR="00E177F3">
        <w:rPr>
          <w:rFonts w:ascii="Comic Sans MS" w:hAnsi="Comic Sans MS" w:cs="Clan-Book"/>
          <w:b/>
          <w:bCs/>
          <w:color w:val="000000"/>
        </w:rPr>
        <w:t>nd Procedures</w:t>
      </w:r>
    </w:p>
    <w:p w:rsidR="00FE23F7" w:rsidP="00FE23F7" w:rsidRDefault="00FE23F7" w14:paraId="16B5BDE1" w14:textId="77777777">
      <w:pPr>
        <w:autoSpaceDE w:val="0"/>
        <w:autoSpaceDN w:val="0"/>
        <w:adjustRightInd w:val="0"/>
        <w:spacing w:after="0" w:line="240" w:lineRule="auto"/>
        <w:rPr>
          <w:rFonts w:ascii="Comic Sans MS" w:hAnsi="Comic Sans MS" w:cs="Clan-Book"/>
        </w:rPr>
      </w:pPr>
      <w:r w:rsidRPr="00AA11DC">
        <w:rPr>
          <w:rFonts w:ascii="Comic Sans MS" w:hAnsi="Comic Sans MS" w:cs="Clan-Book"/>
        </w:rPr>
        <w:t xml:space="preserve">To ensure we are consistent with the delivery of Early Learning and Childcare it is important you read and understand all the policies and procedures of the setting. </w:t>
      </w:r>
    </w:p>
    <w:p w:rsidR="004C606F" w:rsidP="00FE23F7" w:rsidRDefault="004C606F" w14:paraId="3F86F95A" w14:textId="77777777">
      <w:pPr>
        <w:autoSpaceDE w:val="0"/>
        <w:autoSpaceDN w:val="0"/>
        <w:adjustRightInd w:val="0"/>
        <w:spacing w:after="0" w:line="240" w:lineRule="auto"/>
        <w:rPr>
          <w:rFonts w:ascii="Comic Sans MS" w:hAnsi="Comic Sans MS" w:cs="Clan-Book"/>
        </w:rPr>
      </w:pPr>
    </w:p>
    <w:p w:rsidR="00D32A4D" w:rsidP="00FE23F7" w:rsidRDefault="00694A17" w14:paraId="297A714F" w14:textId="7E118FE8">
      <w:pPr>
        <w:autoSpaceDE w:val="0"/>
        <w:autoSpaceDN w:val="0"/>
        <w:adjustRightInd w:val="0"/>
        <w:spacing w:after="0" w:line="240" w:lineRule="auto"/>
        <w:rPr>
          <w:rFonts w:ascii="Comic Sans MS" w:hAnsi="Comic Sans MS" w:cs="Clan-Book"/>
          <w:b/>
          <w:bCs/>
        </w:rPr>
      </w:pPr>
      <w:r>
        <w:rPr>
          <w:rFonts w:ascii="Comic Sans MS" w:hAnsi="Comic Sans MS" w:cs="Clan-Book"/>
          <w:b/>
          <w:bCs/>
        </w:rPr>
        <w:t>Professional Learning</w:t>
      </w:r>
      <w:r w:rsidR="00360FB7">
        <w:rPr>
          <w:rFonts w:ascii="Comic Sans MS" w:hAnsi="Comic Sans MS" w:cs="Clan-Book"/>
          <w:b/>
          <w:bCs/>
        </w:rPr>
        <w:t xml:space="preserve"> and Support</w:t>
      </w:r>
    </w:p>
    <w:p w:rsidRPr="00D32A4D" w:rsidR="00360FB7" w:rsidP="00FE23F7" w:rsidRDefault="00360FB7" w14:paraId="3310E2B3" w14:textId="77777777">
      <w:pPr>
        <w:autoSpaceDE w:val="0"/>
        <w:autoSpaceDN w:val="0"/>
        <w:adjustRightInd w:val="0"/>
        <w:spacing w:after="0" w:line="240" w:lineRule="auto"/>
        <w:rPr>
          <w:rFonts w:ascii="Comic Sans MS" w:hAnsi="Comic Sans MS" w:cs="Clan-Book"/>
          <w:b/>
          <w:bCs/>
        </w:rPr>
      </w:pPr>
    </w:p>
    <w:p w:rsidRPr="00252AAA" w:rsidR="00B83C29" w:rsidP="00B83C29" w:rsidRDefault="00252AAA" w14:paraId="2FE4326E" w14:textId="2A150932">
      <w:pPr>
        <w:pStyle w:val="paragraph"/>
        <w:spacing w:before="0" w:beforeAutospacing="0" w:after="0" w:afterAutospacing="0"/>
        <w:textAlignment w:val="baseline"/>
        <w:rPr>
          <w:rStyle w:val="eop"/>
          <w:rFonts w:ascii="Comic Sans MS" w:hAnsi="Comic Sans MS" w:eastAsia="Calibri,Segoe UI" w:cs="Calibri,Segoe UI"/>
          <w:sz w:val="22"/>
          <w:szCs w:val="22"/>
        </w:rPr>
      </w:pPr>
      <w:r>
        <w:rPr>
          <w:rStyle w:val="eop"/>
          <w:rFonts w:ascii="Comic Sans MS" w:hAnsi="Comic Sans MS" w:eastAsia="Calibri" w:cs="Calibri"/>
          <w:sz w:val="22"/>
          <w:szCs w:val="22"/>
        </w:rPr>
        <w:t xml:space="preserve">It’s important </w:t>
      </w:r>
      <w:r w:rsidR="005D4C33">
        <w:rPr>
          <w:rStyle w:val="eop"/>
          <w:rFonts w:ascii="Comic Sans MS" w:hAnsi="Comic Sans MS" w:eastAsia="Calibri" w:cs="Calibri"/>
          <w:sz w:val="22"/>
          <w:szCs w:val="22"/>
        </w:rPr>
        <w:t>to plan</w:t>
      </w:r>
      <w:r w:rsidRPr="00252AAA" w:rsidR="00B83C29">
        <w:rPr>
          <w:rStyle w:val="eop"/>
          <w:rFonts w:ascii="Comic Sans MS" w:hAnsi="Comic Sans MS" w:eastAsia="Calibri" w:cs="Calibri"/>
          <w:sz w:val="22"/>
          <w:szCs w:val="22"/>
        </w:rPr>
        <w:t xml:space="preserve"> ahead of time</w:t>
      </w:r>
      <w:r w:rsidR="00D16A2A">
        <w:rPr>
          <w:rStyle w:val="eop"/>
          <w:rFonts w:ascii="Comic Sans MS" w:hAnsi="Comic Sans MS" w:eastAsia="Calibri" w:cs="Calibri"/>
          <w:sz w:val="22"/>
          <w:szCs w:val="22"/>
        </w:rPr>
        <w:t xml:space="preserve"> for</w:t>
      </w:r>
      <w:r w:rsidRPr="00252AAA" w:rsidR="00B83C29">
        <w:rPr>
          <w:rStyle w:val="eop"/>
          <w:rFonts w:ascii="Comic Sans MS" w:hAnsi="Comic Sans MS" w:eastAsia="Calibri" w:cs="Calibri"/>
          <w:sz w:val="22"/>
          <w:szCs w:val="22"/>
        </w:rPr>
        <w:t xml:space="preserve"> </w:t>
      </w:r>
      <w:r w:rsidR="00034DA1">
        <w:rPr>
          <w:rStyle w:val="eop"/>
          <w:rFonts w:ascii="Comic Sans MS" w:hAnsi="Comic Sans MS" w:eastAsia="Calibri" w:cs="Calibri"/>
          <w:sz w:val="22"/>
          <w:szCs w:val="22"/>
        </w:rPr>
        <w:t>p</w:t>
      </w:r>
      <w:r w:rsidRPr="00252AAA" w:rsidR="00B83C29">
        <w:rPr>
          <w:rStyle w:val="eop"/>
          <w:rFonts w:ascii="Comic Sans MS" w:hAnsi="Comic Sans MS" w:eastAsia="Calibri" w:cs="Calibri"/>
          <w:sz w:val="22"/>
          <w:szCs w:val="22"/>
        </w:rPr>
        <w:t>rofessional learning opportunities and times for one-to-one meetings to discuss development opportunities for all practitioners</w:t>
      </w:r>
      <w:r w:rsidRPr="00252AAA" w:rsidR="00B83C29">
        <w:rPr>
          <w:rStyle w:val="eop"/>
          <w:rFonts w:ascii="Comic Sans MS" w:hAnsi="Comic Sans MS" w:eastAsia="Calibri,Segoe UI" w:cs="Calibri,Segoe UI"/>
          <w:sz w:val="22"/>
          <w:szCs w:val="22"/>
        </w:rPr>
        <w:t>.</w:t>
      </w:r>
      <w:r w:rsidR="003603A5">
        <w:rPr>
          <w:rStyle w:val="eop"/>
          <w:rFonts w:ascii="Comic Sans MS" w:hAnsi="Comic Sans MS" w:eastAsia="Calibri,Segoe UI" w:cs="Calibri,Segoe UI"/>
          <w:sz w:val="22"/>
          <w:szCs w:val="22"/>
        </w:rPr>
        <w:t xml:space="preserve">  This is where </w:t>
      </w:r>
      <w:r w:rsidR="00C41782">
        <w:rPr>
          <w:rStyle w:val="eop"/>
          <w:rFonts w:ascii="Comic Sans MS" w:hAnsi="Comic Sans MS" w:eastAsia="Calibri,Segoe UI" w:cs="Calibri,Segoe UI"/>
          <w:sz w:val="22"/>
          <w:szCs w:val="22"/>
        </w:rPr>
        <w:t>having a</w:t>
      </w:r>
      <w:r w:rsidR="0007050C">
        <w:rPr>
          <w:rStyle w:val="eop"/>
          <w:rFonts w:ascii="Comic Sans MS" w:hAnsi="Comic Sans MS" w:eastAsia="Calibri,Segoe UI" w:cs="Calibri,Segoe UI"/>
          <w:sz w:val="22"/>
          <w:szCs w:val="22"/>
        </w:rPr>
        <w:t xml:space="preserve"> Quality Assurance calendar as a working document is important</w:t>
      </w:r>
      <w:r w:rsidR="008E5801">
        <w:rPr>
          <w:rStyle w:val="eop"/>
          <w:rFonts w:ascii="Comic Sans MS" w:hAnsi="Comic Sans MS" w:eastAsia="Calibri,Segoe UI" w:cs="Calibri,Segoe UI"/>
          <w:sz w:val="22"/>
          <w:szCs w:val="22"/>
        </w:rPr>
        <w:t>.</w:t>
      </w:r>
      <w:r w:rsidRPr="00252AAA" w:rsidR="00B83C29">
        <w:rPr>
          <w:rStyle w:val="eop"/>
          <w:rFonts w:ascii="Comic Sans MS" w:hAnsi="Comic Sans MS" w:eastAsia="Calibri,Segoe UI" w:cs="Calibri,Segoe UI"/>
          <w:sz w:val="22"/>
          <w:szCs w:val="22"/>
        </w:rPr>
        <w:t xml:space="preserve"> </w:t>
      </w:r>
      <w:r w:rsidR="0032145C">
        <w:rPr>
          <w:rStyle w:val="eop"/>
          <w:rFonts w:ascii="Comic Sans MS" w:hAnsi="Comic Sans MS" w:eastAsia="Calibri,Segoe UI" w:cs="Calibri,Segoe UI"/>
          <w:sz w:val="22"/>
          <w:szCs w:val="22"/>
        </w:rPr>
        <w:t xml:space="preserve">We have </w:t>
      </w:r>
      <w:r w:rsidR="00C47784">
        <w:rPr>
          <w:rStyle w:val="eop"/>
          <w:rFonts w:ascii="Comic Sans MS" w:hAnsi="Comic Sans MS" w:eastAsia="Calibri,Segoe UI" w:cs="Calibri,Segoe UI"/>
          <w:sz w:val="22"/>
          <w:szCs w:val="22"/>
        </w:rPr>
        <w:t>Interactive Learning Diary staff meetings</w:t>
      </w:r>
      <w:r w:rsidRPr="00252AAA" w:rsidR="00B83C29">
        <w:rPr>
          <w:rStyle w:val="eop"/>
          <w:rFonts w:ascii="Comic Sans MS" w:hAnsi="Comic Sans MS" w:eastAsia="Calibri" w:cs="Calibri"/>
          <w:sz w:val="22"/>
          <w:szCs w:val="22"/>
        </w:rPr>
        <w:t xml:space="preserve"> where all practitioners can reflect on the impact of </w:t>
      </w:r>
      <w:r w:rsidR="003355C6">
        <w:rPr>
          <w:rStyle w:val="eop"/>
          <w:rFonts w:ascii="Comic Sans MS" w:hAnsi="Comic Sans MS" w:eastAsia="Calibri" w:cs="Calibri"/>
          <w:sz w:val="22"/>
          <w:szCs w:val="22"/>
        </w:rPr>
        <w:t>p</w:t>
      </w:r>
      <w:r w:rsidRPr="00252AAA" w:rsidR="00B83C29">
        <w:rPr>
          <w:rStyle w:val="eop"/>
          <w:rFonts w:ascii="Comic Sans MS" w:hAnsi="Comic Sans MS" w:eastAsia="Calibri" w:cs="Calibri"/>
          <w:sz w:val="22"/>
          <w:szCs w:val="22"/>
        </w:rPr>
        <w:t xml:space="preserve">rofessional learning for children </w:t>
      </w:r>
      <w:r w:rsidR="003355C6">
        <w:rPr>
          <w:rStyle w:val="eop"/>
          <w:rFonts w:ascii="Comic Sans MS" w:hAnsi="Comic Sans MS" w:eastAsia="Calibri" w:cs="Calibri"/>
          <w:sz w:val="22"/>
          <w:szCs w:val="22"/>
        </w:rPr>
        <w:t xml:space="preserve">and discuss with the EYSP where </w:t>
      </w:r>
      <w:r w:rsidR="00CC7961">
        <w:rPr>
          <w:rStyle w:val="eop"/>
          <w:rFonts w:ascii="Comic Sans MS" w:hAnsi="Comic Sans MS" w:eastAsia="Calibri" w:cs="Calibri"/>
          <w:sz w:val="22"/>
          <w:szCs w:val="22"/>
        </w:rPr>
        <w:t>their key children are at as learners</w:t>
      </w:r>
      <w:r w:rsidR="00D33352">
        <w:rPr>
          <w:rStyle w:val="eop"/>
          <w:rFonts w:ascii="Comic Sans MS" w:hAnsi="Comic Sans MS" w:eastAsia="Calibri" w:cs="Calibri"/>
          <w:sz w:val="22"/>
          <w:szCs w:val="22"/>
        </w:rPr>
        <w:t xml:space="preserve">.  From this we can make next steps for each individual child.  GIRFEC meetings </w:t>
      </w:r>
      <w:r w:rsidR="0056026A">
        <w:rPr>
          <w:rStyle w:val="eop"/>
          <w:rFonts w:ascii="Comic Sans MS" w:hAnsi="Comic Sans MS" w:eastAsia="Calibri" w:cs="Calibri"/>
          <w:sz w:val="22"/>
          <w:szCs w:val="22"/>
        </w:rPr>
        <w:t xml:space="preserve">are held </w:t>
      </w:r>
      <w:r w:rsidR="005D426F">
        <w:rPr>
          <w:rStyle w:val="eop"/>
          <w:rFonts w:ascii="Comic Sans MS" w:hAnsi="Comic Sans MS" w:eastAsia="Calibri" w:cs="Calibri"/>
          <w:sz w:val="22"/>
          <w:szCs w:val="22"/>
        </w:rPr>
        <w:t xml:space="preserve">where we can discuss any children’s needs </w:t>
      </w:r>
      <w:r w:rsidR="00337DA7">
        <w:rPr>
          <w:rStyle w:val="eop"/>
          <w:rFonts w:ascii="Comic Sans MS" w:hAnsi="Comic Sans MS" w:eastAsia="Calibri" w:cs="Calibri"/>
          <w:sz w:val="22"/>
          <w:szCs w:val="22"/>
        </w:rPr>
        <w:t>etc as</w:t>
      </w:r>
      <w:r w:rsidR="00EA1F6E">
        <w:rPr>
          <w:rStyle w:val="eop"/>
          <w:rFonts w:ascii="Comic Sans MS" w:hAnsi="Comic Sans MS" w:eastAsia="Calibri" w:cs="Calibri"/>
          <w:sz w:val="22"/>
          <w:szCs w:val="22"/>
        </w:rPr>
        <w:t xml:space="preserve"> </w:t>
      </w:r>
      <w:r w:rsidR="00337DA7">
        <w:rPr>
          <w:rStyle w:val="eop"/>
          <w:rFonts w:ascii="Comic Sans MS" w:hAnsi="Comic Sans MS" w:eastAsia="Calibri" w:cs="Calibri"/>
          <w:sz w:val="22"/>
          <w:szCs w:val="22"/>
        </w:rPr>
        <w:t>a team.</w:t>
      </w:r>
      <w:r w:rsidR="00EA1F6E">
        <w:rPr>
          <w:rStyle w:val="eop"/>
          <w:rFonts w:ascii="Comic Sans MS" w:hAnsi="Comic Sans MS" w:eastAsia="Calibri" w:cs="Calibri"/>
          <w:sz w:val="22"/>
          <w:szCs w:val="22"/>
        </w:rPr>
        <w:t xml:space="preserve">  As well as this we try to hold a small staff meeting on a weekly bas</w:t>
      </w:r>
      <w:r w:rsidR="007F643E">
        <w:rPr>
          <w:rStyle w:val="eop"/>
          <w:rFonts w:ascii="Comic Sans MS" w:hAnsi="Comic Sans MS" w:eastAsia="Calibri" w:cs="Calibri"/>
          <w:sz w:val="22"/>
          <w:szCs w:val="22"/>
        </w:rPr>
        <w:t>i</w:t>
      </w:r>
      <w:r w:rsidR="00EA1F6E">
        <w:rPr>
          <w:rStyle w:val="eop"/>
          <w:rFonts w:ascii="Comic Sans MS" w:hAnsi="Comic Sans MS" w:eastAsia="Calibri" w:cs="Calibri"/>
          <w:sz w:val="22"/>
          <w:szCs w:val="22"/>
        </w:rPr>
        <w:t xml:space="preserve">s when we can.  </w:t>
      </w:r>
    </w:p>
    <w:p w:rsidRPr="00252AAA" w:rsidR="00B83C29" w:rsidP="00B83C29" w:rsidRDefault="00B83C29" w14:paraId="606F8531" w14:textId="77777777">
      <w:pPr>
        <w:pStyle w:val="paragraph"/>
        <w:spacing w:before="0" w:beforeAutospacing="0" w:after="0" w:afterAutospacing="0"/>
        <w:ind w:left="360"/>
        <w:textAlignment w:val="baseline"/>
        <w:rPr>
          <w:rStyle w:val="eop"/>
          <w:rFonts w:ascii="Comic Sans MS" w:hAnsi="Comic Sans MS" w:eastAsia="Calibri" w:cs="Calibri"/>
          <w:sz w:val="22"/>
          <w:szCs w:val="22"/>
        </w:rPr>
      </w:pPr>
    </w:p>
    <w:p w:rsidRPr="00252AAA" w:rsidR="00B83C29" w:rsidP="00B83C29" w:rsidRDefault="00887931" w14:paraId="3155A3D6" w14:textId="779E8486">
      <w:pPr>
        <w:pStyle w:val="paragraph"/>
        <w:spacing w:before="0" w:beforeAutospacing="0" w:after="0" w:afterAutospacing="0"/>
        <w:textAlignment w:val="baseline"/>
        <w:rPr>
          <w:rStyle w:val="eop"/>
          <w:rFonts w:ascii="Comic Sans MS" w:hAnsi="Comic Sans MS" w:eastAsia="Calibri" w:cs="Calibri"/>
          <w:sz w:val="22"/>
          <w:szCs w:val="22"/>
        </w:rPr>
      </w:pPr>
      <w:r>
        <w:rPr>
          <w:rStyle w:val="eop"/>
          <w:rFonts w:ascii="Comic Sans MS" w:hAnsi="Comic Sans MS" w:eastAsia="Calibri" w:cs="Calibri"/>
          <w:sz w:val="22"/>
          <w:szCs w:val="22"/>
        </w:rPr>
        <w:t>It’s important for m</w:t>
      </w:r>
      <w:r w:rsidRPr="00252AAA" w:rsidR="00B83C29">
        <w:rPr>
          <w:rStyle w:val="eop"/>
          <w:rFonts w:ascii="Comic Sans MS" w:hAnsi="Comic Sans MS" w:eastAsia="Calibri" w:cs="Calibri"/>
          <w:sz w:val="22"/>
          <w:szCs w:val="22"/>
        </w:rPr>
        <w:t>anagement</w:t>
      </w:r>
      <w:r w:rsidR="00181348">
        <w:rPr>
          <w:rStyle w:val="eop"/>
          <w:rFonts w:ascii="Comic Sans MS" w:hAnsi="Comic Sans MS" w:eastAsia="Calibri" w:cs="Calibri"/>
          <w:sz w:val="22"/>
          <w:szCs w:val="22"/>
        </w:rPr>
        <w:t xml:space="preserve"> to</w:t>
      </w:r>
      <w:r w:rsidRPr="00252AAA" w:rsidR="00B83C29">
        <w:rPr>
          <w:rStyle w:val="eop"/>
          <w:rFonts w:ascii="Comic Sans MS" w:hAnsi="Comic Sans MS" w:eastAsia="Calibri" w:cs="Calibri"/>
          <w:sz w:val="22"/>
          <w:szCs w:val="22"/>
        </w:rPr>
        <w:t xml:space="preserve"> develop a culture where practitioners are empowered to take responsibility</w:t>
      </w:r>
      <w:r w:rsidRPr="00252AAA" w:rsidR="00B83C29">
        <w:rPr>
          <w:rStyle w:val="eop"/>
          <w:rFonts w:ascii="Comic Sans MS" w:hAnsi="Comic Sans MS" w:eastAsia="Calibri,Segoe UI" w:cs="Calibri,Segoe UI"/>
          <w:sz w:val="22"/>
          <w:szCs w:val="22"/>
        </w:rPr>
        <w:t xml:space="preserve"> </w:t>
      </w:r>
      <w:r w:rsidRPr="00252AAA" w:rsidR="00B83C29">
        <w:rPr>
          <w:rStyle w:val="eop"/>
          <w:rFonts w:ascii="Comic Sans MS" w:hAnsi="Comic Sans MS" w:eastAsia="Calibri" w:cs="Calibri"/>
          <w:sz w:val="22"/>
          <w:szCs w:val="22"/>
        </w:rPr>
        <w:t>for</w:t>
      </w:r>
      <w:r w:rsidR="009017BD">
        <w:rPr>
          <w:rStyle w:val="eop"/>
          <w:rFonts w:ascii="Comic Sans MS" w:hAnsi="Comic Sans MS" w:eastAsia="Calibri" w:cs="Calibri"/>
          <w:sz w:val="22"/>
          <w:szCs w:val="22"/>
        </w:rPr>
        <w:t xml:space="preserve"> their</w:t>
      </w:r>
      <w:r w:rsidRPr="00252AAA" w:rsidR="00B83C29">
        <w:rPr>
          <w:rStyle w:val="eop"/>
          <w:rFonts w:ascii="Comic Sans MS" w:hAnsi="Comic Sans MS" w:eastAsia="Calibri" w:cs="Calibri"/>
          <w:sz w:val="22"/>
          <w:szCs w:val="22"/>
        </w:rPr>
        <w:t xml:space="preserve"> own development</w:t>
      </w:r>
      <w:r w:rsidR="00544AF2">
        <w:rPr>
          <w:rStyle w:val="eop"/>
          <w:rFonts w:ascii="Comic Sans MS" w:hAnsi="Comic Sans MS" w:eastAsia="Calibri" w:cs="Calibri"/>
          <w:sz w:val="22"/>
          <w:szCs w:val="22"/>
        </w:rPr>
        <w:t>.</w:t>
      </w:r>
    </w:p>
    <w:p w:rsidRPr="00252AAA" w:rsidR="00B83C29" w:rsidP="001F2400" w:rsidRDefault="00B83C29" w14:paraId="2D23B2A1" w14:textId="77777777">
      <w:pPr>
        <w:pStyle w:val="paragraph"/>
        <w:spacing w:before="0" w:beforeAutospacing="0" w:after="0" w:afterAutospacing="0"/>
        <w:textAlignment w:val="baseline"/>
        <w:rPr>
          <w:rStyle w:val="eop"/>
          <w:rFonts w:ascii="Comic Sans MS" w:hAnsi="Comic Sans MS" w:eastAsia="Calibri" w:cs="Calibri"/>
          <w:sz w:val="22"/>
          <w:szCs w:val="22"/>
        </w:rPr>
      </w:pPr>
    </w:p>
    <w:p w:rsidR="00B83C29" w:rsidP="00B83C29" w:rsidRDefault="00DC7877" w14:paraId="4D88A30E" w14:textId="45B90267">
      <w:pPr>
        <w:pStyle w:val="paragraph"/>
        <w:spacing w:before="0" w:beforeAutospacing="0" w:after="0" w:afterAutospacing="0"/>
        <w:textAlignment w:val="baseline"/>
        <w:rPr>
          <w:rStyle w:val="eop"/>
          <w:rFonts w:ascii="Comic Sans MS" w:hAnsi="Comic Sans MS" w:eastAsia="Calibri" w:cs="Calibri"/>
          <w:sz w:val="22"/>
          <w:szCs w:val="22"/>
        </w:rPr>
      </w:pPr>
      <w:r>
        <w:rPr>
          <w:rStyle w:val="eop"/>
          <w:rFonts w:ascii="Comic Sans MS" w:hAnsi="Comic Sans MS" w:eastAsia="Calibri" w:cs="Calibri"/>
          <w:sz w:val="22"/>
          <w:szCs w:val="22"/>
        </w:rPr>
        <w:t xml:space="preserve">The EYSP </w:t>
      </w:r>
      <w:r w:rsidR="00133293">
        <w:rPr>
          <w:rStyle w:val="eop"/>
          <w:rFonts w:ascii="Comic Sans MS" w:hAnsi="Comic Sans MS" w:eastAsia="Calibri" w:cs="Calibri"/>
          <w:sz w:val="22"/>
          <w:szCs w:val="22"/>
        </w:rPr>
        <w:t xml:space="preserve">completes </w:t>
      </w:r>
      <w:r w:rsidR="0024272C">
        <w:rPr>
          <w:rStyle w:val="eop"/>
          <w:rFonts w:ascii="Comic Sans MS" w:hAnsi="Comic Sans MS" w:eastAsia="Calibri" w:cs="Calibri"/>
          <w:sz w:val="22"/>
          <w:szCs w:val="22"/>
        </w:rPr>
        <w:t xml:space="preserve">Personal Performance Plans </w:t>
      </w:r>
      <w:r w:rsidR="00D74A68">
        <w:rPr>
          <w:rStyle w:val="eop"/>
          <w:rFonts w:ascii="Comic Sans MS" w:hAnsi="Comic Sans MS" w:eastAsia="Calibri" w:cs="Calibri"/>
          <w:sz w:val="22"/>
          <w:szCs w:val="22"/>
        </w:rPr>
        <w:t xml:space="preserve">(PPP’s) </w:t>
      </w:r>
      <w:r w:rsidR="00853416">
        <w:rPr>
          <w:rStyle w:val="eop"/>
          <w:rFonts w:ascii="Comic Sans MS" w:hAnsi="Comic Sans MS" w:eastAsia="Calibri" w:cs="Calibri"/>
          <w:sz w:val="22"/>
          <w:szCs w:val="22"/>
        </w:rPr>
        <w:t>with staff on a yearly basis</w:t>
      </w:r>
      <w:r w:rsidR="00D74A68">
        <w:rPr>
          <w:rStyle w:val="eop"/>
          <w:rFonts w:ascii="Comic Sans MS" w:hAnsi="Comic Sans MS" w:eastAsia="Calibri" w:cs="Calibri"/>
          <w:sz w:val="22"/>
          <w:szCs w:val="22"/>
        </w:rPr>
        <w:t xml:space="preserve">.  Where </w:t>
      </w:r>
      <w:r w:rsidR="00B212A1">
        <w:rPr>
          <w:rStyle w:val="eop"/>
          <w:rFonts w:ascii="Comic Sans MS" w:hAnsi="Comic Sans MS" w:eastAsia="Calibri" w:cs="Calibri"/>
          <w:sz w:val="22"/>
          <w:szCs w:val="22"/>
        </w:rPr>
        <w:t>staff</w:t>
      </w:r>
      <w:r w:rsidR="00D74A68">
        <w:rPr>
          <w:rStyle w:val="eop"/>
          <w:rFonts w:ascii="Comic Sans MS" w:hAnsi="Comic Sans MS" w:eastAsia="Calibri" w:cs="Calibri"/>
          <w:sz w:val="22"/>
          <w:szCs w:val="22"/>
        </w:rPr>
        <w:t xml:space="preserve"> will have the opportunity to </w:t>
      </w:r>
      <w:r w:rsidR="00F6317F">
        <w:rPr>
          <w:rStyle w:val="eop"/>
          <w:rFonts w:ascii="Comic Sans MS" w:hAnsi="Comic Sans MS" w:eastAsia="Calibri" w:cs="Calibri"/>
          <w:sz w:val="22"/>
          <w:szCs w:val="22"/>
        </w:rPr>
        <w:t xml:space="preserve">track progress, </w:t>
      </w:r>
      <w:r w:rsidR="00097E45">
        <w:rPr>
          <w:rStyle w:val="eop"/>
          <w:rFonts w:ascii="Comic Sans MS" w:hAnsi="Comic Sans MS" w:eastAsia="Calibri" w:cs="Calibri"/>
          <w:sz w:val="22"/>
          <w:szCs w:val="22"/>
        </w:rPr>
        <w:t xml:space="preserve">reflect </w:t>
      </w:r>
      <w:r w:rsidR="008B4105">
        <w:rPr>
          <w:rStyle w:val="eop"/>
          <w:rFonts w:ascii="Comic Sans MS" w:hAnsi="Comic Sans MS" w:eastAsia="Calibri" w:cs="Calibri"/>
          <w:sz w:val="22"/>
          <w:szCs w:val="22"/>
        </w:rPr>
        <w:t xml:space="preserve">upon important </w:t>
      </w:r>
      <w:r w:rsidR="00705754">
        <w:rPr>
          <w:rStyle w:val="eop"/>
          <w:rFonts w:ascii="Comic Sans MS" w:hAnsi="Comic Sans MS" w:eastAsia="Calibri" w:cs="Calibri"/>
          <w:sz w:val="22"/>
          <w:szCs w:val="22"/>
        </w:rPr>
        <w:t xml:space="preserve">highlights </w:t>
      </w:r>
      <w:r w:rsidR="001D2533">
        <w:rPr>
          <w:rStyle w:val="eop"/>
          <w:rFonts w:ascii="Comic Sans MS" w:hAnsi="Comic Sans MS" w:eastAsia="Calibri" w:cs="Calibri"/>
          <w:sz w:val="22"/>
          <w:szCs w:val="22"/>
        </w:rPr>
        <w:t>and achievements</w:t>
      </w:r>
      <w:r w:rsidR="00490093">
        <w:rPr>
          <w:rStyle w:val="eop"/>
          <w:rFonts w:ascii="Comic Sans MS" w:hAnsi="Comic Sans MS" w:eastAsia="Calibri" w:cs="Calibri"/>
          <w:sz w:val="22"/>
          <w:szCs w:val="22"/>
        </w:rPr>
        <w:t xml:space="preserve"> and think about the challenges they will face in the months ahead.</w:t>
      </w:r>
      <w:r w:rsidR="001D2533">
        <w:rPr>
          <w:rStyle w:val="eop"/>
          <w:rFonts w:ascii="Comic Sans MS" w:hAnsi="Comic Sans MS" w:eastAsia="Calibri" w:cs="Calibri"/>
          <w:sz w:val="22"/>
          <w:szCs w:val="22"/>
        </w:rPr>
        <w:t xml:space="preserve"> </w:t>
      </w:r>
      <w:r w:rsidRPr="00252AAA" w:rsidR="00B83C29">
        <w:rPr>
          <w:rStyle w:val="eop"/>
          <w:rFonts w:ascii="Comic Sans MS" w:hAnsi="Comic Sans MS" w:eastAsia="Calibri" w:cs="Calibri"/>
          <w:sz w:val="22"/>
          <w:szCs w:val="22"/>
        </w:rPr>
        <w:t xml:space="preserve"> </w:t>
      </w:r>
    </w:p>
    <w:p w:rsidR="005479AB" w:rsidP="00B83C29" w:rsidRDefault="005479AB" w14:paraId="7AA41E39" w14:textId="77777777">
      <w:pPr>
        <w:pStyle w:val="paragraph"/>
        <w:spacing w:before="0" w:beforeAutospacing="0" w:after="0" w:afterAutospacing="0"/>
        <w:textAlignment w:val="baseline"/>
        <w:rPr>
          <w:rStyle w:val="eop"/>
          <w:rFonts w:ascii="Comic Sans MS" w:hAnsi="Comic Sans MS" w:eastAsia="Calibri" w:cs="Calibri"/>
          <w:sz w:val="22"/>
          <w:szCs w:val="22"/>
        </w:rPr>
      </w:pPr>
    </w:p>
    <w:p w:rsidRPr="00252AAA" w:rsidR="005479AB" w:rsidP="00B83C29" w:rsidRDefault="005479AB" w14:paraId="17386E58" w14:textId="77628751">
      <w:pPr>
        <w:pStyle w:val="paragraph"/>
        <w:spacing w:before="0" w:beforeAutospacing="0" w:after="0" w:afterAutospacing="0"/>
        <w:textAlignment w:val="baseline"/>
        <w:rPr>
          <w:rStyle w:val="eop"/>
          <w:rFonts w:ascii="Comic Sans MS" w:hAnsi="Comic Sans MS" w:eastAsia="Calibri" w:cs="Calibri"/>
          <w:sz w:val="22"/>
          <w:szCs w:val="22"/>
        </w:rPr>
      </w:pPr>
      <w:r>
        <w:rPr>
          <w:rStyle w:val="eop"/>
          <w:rFonts w:ascii="Comic Sans MS" w:hAnsi="Comic Sans MS" w:eastAsia="Calibri" w:cs="Calibri"/>
          <w:sz w:val="22"/>
          <w:szCs w:val="22"/>
        </w:rPr>
        <w:t xml:space="preserve">Staff supervision is in place </w:t>
      </w:r>
      <w:r w:rsidR="00513E40">
        <w:rPr>
          <w:rStyle w:val="eop"/>
          <w:rFonts w:ascii="Comic Sans MS" w:hAnsi="Comic Sans MS" w:eastAsia="Calibri" w:cs="Calibri"/>
          <w:sz w:val="22"/>
          <w:szCs w:val="22"/>
        </w:rPr>
        <w:t xml:space="preserve">to support any </w:t>
      </w:r>
      <w:r w:rsidR="00D14BCD">
        <w:rPr>
          <w:rStyle w:val="eop"/>
          <w:rFonts w:ascii="Comic Sans MS" w:hAnsi="Comic Sans MS" w:eastAsia="Calibri" w:cs="Calibri"/>
          <w:sz w:val="22"/>
          <w:szCs w:val="22"/>
        </w:rPr>
        <w:t xml:space="preserve">employee who is finding an aspect of their work particularly challenging, this is next stepped and monitored and reviewed by </w:t>
      </w:r>
      <w:r w:rsidR="00572087">
        <w:rPr>
          <w:rStyle w:val="eop"/>
          <w:rFonts w:ascii="Comic Sans MS" w:hAnsi="Comic Sans MS" w:eastAsia="Calibri" w:cs="Calibri"/>
          <w:sz w:val="22"/>
          <w:szCs w:val="22"/>
        </w:rPr>
        <w:t>the staff member and EYLP/EYSP</w:t>
      </w:r>
      <w:r w:rsidR="00DF13FA">
        <w:rPr>
          <w:rStyle w:val="eop"/>
          <w:rFonts w:ascii="Comic Sans MS" w:hAnsi="Comic Sans MS" w:eastAsia="Calibri" w:cs="Calibri"/>
          <w:sz w:val="22"/>
          <w:szCs w:val="22"/>
        </w:rPr>
        <w:t xml:space="preserve"> to ensure staff meet their full potential.</w:t>
      </w:r>
      <w:r w:rsidR="00371C04">
        <w:rPr>
          <w:rStyle w:val="eop"/>
          <w:rFonts w:ascii="Comic Sans MS" w:hAnsi="Comic Sans MS" w:eastAsia="Calibri" w:cs="Calibri"/>
          <w:sz w:val="22"/>
          <w:szCs w:val="22"/>
        </w:rPr>
        <w:t xml:space="preserve">  We feel it’s important at Kinellar Nursery that staff feel </w:t>
      </w:r>
      <w:r w:rsidR="00B400CC">
        <w:rPr>
          <w:rStyle w:val="eop"/>
          <w:rFonts w:ascii="Comic Sans MS" w:hAnsi="Comic Sans MS" w:eastAsia="Calibri" w:cs="Calibri"/>
          <w:sz w:val="22"/>
          <w:szCs w:val="22"/>
        </w:rPr>
        <w:t>supported as part of our team.</w:t>
      </w:r>
    </w:p>
    <w:p w:rsidRPr="00252AAA" w:rsidR="00B83C29" w:rsidP="00B83C29" w:rsidRDefault="00B83C29" w14:paraId="036E8EB1" w14:textId="77777777">
      <w:pPr>
        <w:pStyle w:val="paragraph"/>
        <w:spacing w:before="0" w:beforeAutospacing="0" w:after="0" w:afterAutospacing="0"/>
        <w:ind w:left="360"/>
        <w:textAlignment w:val="baseline"/>
        <w:rPr>
          <w:rStyle w:val="eop"/>
          <w:rFonts w:ascii="Comic Sans MS" w:hAnsi="Comic Sans MS" w:eastAsia="Calibri" w:cs="Calibri"/>
          <w:sz w:val="22"/>
          <w:szCs w:val="22"/>
        </w:rPr>
      </w:pPr>
    </w:p>
    <w:p w:rsidR="00B83C29" w:rsidP="00B83C29" w:rsidRDefault="00CB48C6" w14:paraId="4364BDCB" w14:textId="2534D39A">
      <w:pPr>
        <w:pStyle w:val="paragraph"/>
        <w:spacing w:before="0" w:beforeAutospacing="0" w:after="0" w:afterAutospacing="0"/>
        <w:textAlignment w:val="baseline"/>
        <w:rPr>
          <w:rStyle w:val="eop"/>
          <w:rFonts w:ascii="Comic Sans MS" w:hAnsi="Comic Sans MS" w:eastAsia="Calibri" w:cs="Calibri"/>
          <w:sz w:val="22"/>
          <w:szCs w:val="22"/>
        </w:rPr>
      </w:pPr>
      <w:r>
        <w:rPr>
          <w:rStyle w:val="eop"/>
          <w:rFonts w:ascii="Comic Sans MS" w:hAnsi="Comic Sans MS" w:eastAsia="Calibri" w:cs="Calibri"/>
          <w:sz w:val="22"/>
          <w:szCs w:val="22"/>
        </w:rPr>
        <w:t xml:space="preserve">When we </w:t>
      </w:r>
      <w:r w:rsidR="00EB55A6">
        <w:rPr>
          <w:rStyle w:val="eop"/>
          <w:rFonts w:ascii="Comic Sans MS" w:hAnsi="Comic Sans MS" w:eastAsia="Calibri" w:cs="Calibri"/>
          <w:sz w:val="22"/>
          <w:szCs w:val="22"/>
        </w:rPr>
        <w:t xml:space="preserve">have </w:t>
      </w:r>
      <w:r w:rsidR="00F21C63">
        <w:rPr>
          <w:rStyle w:val="eop"/>
          <w:rFonts w:ascii="Comic Sans MS" w:hAnsi="Comic Sans MS" w:eastAsia="Calibri" w:cs="Calibri"/>
          <w:sz w:val="22"/>
          <w:szCs w:val="22"/>
        </w:rPr>
        <w:t>a</w:t>
      </w:r>
      <w:r w:rsidRPr="00252AAA" w:rsidR="00B83C29">
        <w:rPr>
          <w:rStyle w:val="eop"/>
          <w:rFonts w:ascii="Comic Sans MS" w:hAnsi="Comic Sans MS" w:eastAsia="Calibri" w:cs="Calibri"/>
          <w:sz w:val="22"/>
          <w:szCs w:val="22"/>
        </w:rPr>
        <w:t xml:space="preserve">pprentice practitioners </w:t>
      </w:r>
      <w:r w:rsidR="00F21C63">
        <w:rPr>
          <w:rStyle w:val="eop"/>
          <w:rFonts w:ascii="Comic Sans MS" w:hAnsi="Comic Sans MS" w:eastAsia="Calibri" w:cs="Calibri"/>
          <w:sz w:val="22"/>
          <w:szCs w:val="22"/>
        </w:rPr>
        <w:t xml:space="preserve">working in the setting, it is important that they </w:t>
      </w:r>
      <w:r w:rsidRPr="00252AAA" w:rsidR="00B83C29">
        <w:rPr>
          <w:rStyle w:val="eop"/>
          <w:rFonts w:ascii="Comic Sans MS" w:hAnsi="Comic Sans MS" w:eastAsia="Calibri" w:cs="Calibri"/>
          <w:sz w:val="22"/>
          <w:szCs w:val="22"/>
        </w:rPr>
        <w:t>can meet regularly with mentors/assessors</w:t>
      </w:r>
      <w:r w:rsidR="00B2182D">
        <w:rPr>
          <w:rStyle w:val="eop"/>
          <w:rFonts w:ascii="Comic Sans MS" w:hAnsi="Comic Sans MS" w:eastAsia="Calibri" w:cs="Calibri"/>
          <w:sz w:val="22"/>
          <w:szCs w:val="22"/>
        </w:rPr>
        <w:t xml:space="preserve"> and the support is their if they require.</w:t>
      </w:r>
    </w:p>
    <w:p w:rsidR="004F3866" w:rsidP="00B83C29" w:rsidRDefault="004F3866" w14:paraId="0FAF4D0A" w14:textId="77777777">
      <w:pPr>
        <w:pStyle w:val="paragraph"/>
        <w:spacing w:before="0" w:beforeAutospacing="0" w:after="0" w:afterAutospacing="0"/>
        <w:textAlignment w:val="baseline"/>
        <w:rPr>
          <w:rStyle w:val="eop"/>
          <w:rFonts w:ascii="Comic Sans MS" w:hAnsi="Comic Sans MS" w:eastAsia="Calibri" w:cs="Calibri"/>
          <w:sz w:val="22"/>
          <w:szCs w:val="22"/>
        </w:rPr>
      </w:pPr>
    </w:p>
    <w:p w:rsidR="004F3866" w:rsidP="004F3866" w:rsidRDefault="004053AD" w14:paraId="0A52E09C" w14:textId="77777777">
      <w:pPr>
        <w:rPr>
          <w:rStyle w:val="Hyperlink"/>
          <w:sz w:val="24"/>
          <w:szCs w:val="24"/>
        </w:rPr>
      </w:pPr>
      <w:hyperlink r:id="rId17">
        <w:r w:rsidRPr="5DE81789" w:rsidR="004F3866">
          <w:rPr>
            <w:rStyle w:val="Hyperlink"/>
            <w:sz w:val="24"/>
            <w:szCs w:val="24"/>
          </w:rPr>
          <w:t>http://www.stepintoleadership.info/</w:t>
        </w:r>
      </w:hyperlink>
    </w:p>
    <w:p w:rsidR="009B60DD" w:rsidP="004F3866" w:rsidRDefault="009B60DD" w14:paraId="7E9A65E3" w14:textId="5F65FC66">
      <w:pPr>
        <w:rPr>
          <w:rStyle w:val="Hyperlink"/>
          <w:rFonts w:ascii="Comic Sans MS" w:hAnsi="Comic Sans MS"/>
          <w:b/>
          <w:bCs/>
          <w:color w:val="auto"/>
          <w:u w:val="none"/>
        </w:rPr>
      </w:pPr>
      <w:r w:rsidRPr="009B60DD">
        <w:rPr>
          <w:rStyle w:val="Hyperlink"/>
          <w:rFonts w:ascii="Comic Sans MS" w:hAnsi="Comic Sans MS"/>
          <w:b/>
          <w:bCs/>
          <w:color w:val="auto"/>
          <w:u w:val="none"/>
        </w:rPr>
        <w:t>Policy Review</w:t>
      </w:r>
    </w:p>
    <w:p w:rsidR="009B60DD" w:rsidP="004F3866" w:rsidRDefault="001C0732" w14:paraId="26B6C672" w14:textId="79EF67F7">
      <w:pPr>
        <w:rPr>
          <w:rFonts w:ascii="Comic Sans MS" w:hAnsi="Comic Sans MS"/>
          <w:b/>
          <w:bCs/>
        </w:rPr>
      </w:pPr>
      <w:r>
        <w:rPr>
          <w:rFonts w:ascii="Comic Sans MS" w:hAnsi="Comic Sans MS"/>
          <w:b/>
          <w:bCs/>
        </w:rPr>
        <w:t>Date of Issue – January 2021</w:t>
      </w:r>
    </w:p>
    <w:p w:rsidR="001C0732" w:rsidP="004F3866" w:rsidRDefault="00D103EA" w14:paraId="5226EBA9" w14:textId="39D5C602">
      <w:pPr>
        <w:rPr>
          <w:rFonts w:ascii="Comic Sans MS" w:hAnsi="Comic Sans MS"/>
          <w:b/>
          <w:bCs/>
        </w:rPr>
      </w:pPr>
      <w:r>
        <w:rPr>
          <w:rFonts w:ascii="Comic Sans MS" w:hAnsi="Comic Sans MS"/>
          <w:b/>
          <w:bCs/>
        </w:rPr>
        <w:t>Date of Review – January 2022</w:t>
      </w:r>
    </w:p>
    <w:p w:rsidR="00D103EA" w:rsidP="004F3866" w:rsidRDefault="00FC1196" w14:paraId="718DB97C" w14:textId="748CCB91">
      <w:pPr>
        <w:rPr>
          <w:rFonts w:ascii="Comic Sans MS" w:hAnsi="Comic Sans MS"/>
          <w:b/>
          <w:bCs/>
        </w:rPr>
      </w:pPr>
      <w:r>
        <w:rPr>
          <w:rFonts w:ascii="Comic Sans MS" w:hAnsi="Comic Sans MS"/>
          <w:b/>
          <w:bCs/>
        </w:rPr>
        <w:t>Policy Author – Nikki Nicol</w:t>
      </w:r>
    </w:p>
    <w:p w:rsidR="001F663A" w:rsidP="001F663A" w:rsidRDefault="001F663A" w14:paraId="66BEE1F5" w14:textId="77777777">
      <w:pPr>
        <w:spacing w:after="0"/>
        <w:rPr>
          <w:sz w:val="24"/>
          <w:szCs w:val="24"/>
        </w:rPr>
      </w:pPr>
    </w:p>
    <w:p w:rsidR="00C909F6" w:rsidP="001F663A" w:rsidRDefault="00C909F6" w14:paraId="63D2B48B" w14:textId="77777777">
      <w:pPr>
        <w:spacing w:after="0"/>
        <w:rPr>
          <w:sz w:val="24"/>
          <w:szCs w:val="24"/>
        </w:rPr>
      </w:pPr>
    </w:p>
    <w:p w:rsidR="00C909F6" w:rsidP="001F663A" w:rsidRDefault="00C909F6" w14:paraId="36E0EFCC" w14:textId="77777777">
      <w:pPr>
        <w:spacing w:after="0"/>
        <w:rPr>
          <w:sz w:val="24"/>
          <w:szCs w:val="24"/>
        </w:rPr>
      </w:pPr>
    </w:p>
    <w:p w:rsidR="00C909F6" w:rsidP="001F663A" w:rsidRDefault="00C909F6" w14:paraId="25B713D8" w14:textId="77777777">
      <w:pPr>
        <w:spacing w:after="0"/>
        <w:rPr>
          <w:sz w:val="24"/>
          <w:szCs w:val="24"/>
        </w:rPr>
      </w:pPr>
    </w:p>
    <w:p w:rsidR="00C909F6" w:rsidP="001F663A" w:rsidRDefault="00C909F6" w14:paraId="205F109F" w14:textId="77777777">
      <w:pPr>
        <w:spacing w:after="0"/>
        <w:rPr>
          <w:sz w:val="24"/>
          <w:szCs w:val="24"/>
        </w:rPr>
      </w:pPr>
    </w:p>
    <w:p w:rsidR="00C909F6" w:rsidP="001F663A" w:rsidRDefault="00C909F6" w14:paraId="20542E94" w14:textId="77777777">
      <w:pPr>
        <w:spacing w:after="0"/>
        <w:rPr>
          <w:sz w:val="24"/>
          <w:szCs w:val="24"/>
        </w:rPr>
      </w:pPr>
    </w:p>
    <w:p w:rsidR="00C909F6" w:rsidP="001F663A" w:rsidRDefault="00C909F6" w14:paraId="00C109E8" w14:textId="77777777">
      <w:pPr>
        <w:spacing w:after="0"/>
        <w:rPr>
          <w:sz w:val="24"/>
          <w:szCs w:val="24"/>
        </w:rPr>
      </w:pPr>
    </w:p>
    <w:p w:rsidR="00C909F6" w:rsidP="00C909F6" w:rsidRDefault="00C909F6" w14:paraId="1755EBEA" w14:textId="77777777">
      <w:pPr>
        <w:rPr>
          <w:rFonts w:ascii="Comic Sans MS" w:hAnsi="Comic Sans MS" w:cs="Clan-Book"/>
          <w:color w:val="000000"/>
        </w:rPr>
      </w:pPr>
    </w:p>
    <w:p w:rsidR="00C909F6" w:rsidP="00C909F6" w:rsidRDefault="00C909F6" w14:paraId="564827E7" w14:textId="77777777">
      <w:pPr>
        <w:ind w:left="720" w:firstLine="720"/>
        <w:rPr>
          <w:rStyle w:val="normaltextrun"/>
          <w:rFonts w:ascii="Comic Sans MS" w:hAnsi="Comic Sans MS"/>
          <w:color w:val="7030A0"/>
          <w:sz w:val="36"/>
          <w:szCs w:val="36"/>
          <w:shd w:val="clear" w:color="auto" w:fill="FFFFFF"/>
        </w:rPr>
      </w:pPr>
      <w:r>
        <w:rPr>
          <w:noProof/>
        </w:rPr>
        <w:drawing>
          <wp:anchor distT="0" distB="0" distL="114300" distR="114300" simplePos="0" relativeHeight="251658243" behindDoc="1" locked="0" layoutInCell="1" allowOverlap="1" wp14:anchorId="292FB617" wp14:editId="26695CC9">
            <wp:simplePos x="0" y="0"/>
            <wp:positionH relativeFrom="column">
              <wp:posOffset>-152400</wp:posOffset>
            </wp:positionH>
            <wp:positionV relativeFrom="paragraph">
              <wp:posOffset>-161925</wp:posOffset>
            </wp:positionV>
            <wp:extent cx="74295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anchor>
        </w:drawing>
      </w:r>
      <w:r w:rsidR="00C909F6">
        <w:rPr>
          <w:rStyle w:val="normaltextrun"/>
          <w:rFonts w:ascii="Comic Sans MS" w:hAnsi="Comic Sans MS"/>
          <w:b w:val="1"/>
          <w:bCs w:val="1"/>
          <w:color w:val="FF0000"/>
          <w:sz w:val="36"/>
          <w:szCs w:val="36"/>
          <w:shd w:val="clear" w:color="auto" w:fill="FFFFFF"/>
        </w:rPr>
        <w:t>H</w:t>
      </w:r>
      <w:r w:rsidR="00C909F6">
        <w:rPr>
          <w:rStyle w:val="normaltextrun"/>
          <w:rFonts w:ascii="Comic Sans MS" w:hAnsi="Comic Sans MS"/>
          <w:color w:val="FF0000"/>
          <w:sz w:val="36"/>
          <w:szCs w:val="36"/>
          <w:shd w:val="clear" w:color="auto" w:fill="FFFFFF"/>
        </w:rPr>
        <w:t>appiness</w:t>
      </w:r>
      <w:r w:rsidR="00C909F6">
        <w:rPr>
          <w:rStyle w:val="normaltextrun"/>
          <w:rFonts w:ascii="Comic Sans MS" w:hAnsi="Comic Sans MS"/>
          <w:color w:val="000000"/>
          <w:sz w:val="36"/>
          <w:szCs w:val="36"/>
          <w:shd w:val="clear" w:color="auto" w:fill="FFFFFF"/>
        </w:rPr>
        <w:t> </w:t>
      </w:r>
      <w:r w:rsidR="00C909F6">
        <w:rPr>
          <w:rStyle w:val="normaltextrun"/>
          <w:rFonts w:ascii="Comic Sans MS" w:hAnsi="Comic Sans MS"/>
          <w:b w:val="1"/>
          <w:bCs w:val="1"/>
          <w:color w:val="000000"/>
          <w:sz w:val="36"/>
          <w:szCs w:val="36"/>
          <w:shd w:val="clear" w:color="auto" w:fill="FFFFFF"/>
        </w:rPr>
        <w:t>– </w:t>
      </w:r>
      <w:r w:rsidR="00C909F6">
        <w:rPr>
          <w:rStyle w:val="normaltextrun"/>
          <w:rFonts w:ascii="Comic Sans MS" w:hAnsi="Comic Sans MS"/>
          <w:b w:val="1"/>
          <w:bCs w:val="1"/>
          <w:color w:val="00B050"/>
          <w:sz w:val="36"/>
          <w:szCs w:val="36"/>
          <w:shd w:val="clear" w:color="auto" w:fill="FFFFFF"/>
        </w:rPr>
        <w:t>A</w:t>
      </w:r>
      <w:r w:rsidR="00C909F6">
        <w:rPr>
          <w:rStyle w:val="normaltextrun"/>
          <w:rFonts w:ascii="Comic Sans MS" w:hAnsi="Comic Sans MS"/>
          <w:color w:val="00B050"/>
          <w:sz w:val="36"/>
          <w:szCs w:val="36"/>
          <w:shd w:val="clear" w:color="auto" w:fill="FFFFFF"/>
        </w:rPr>
        <w:t>chievement </w:t>
      </w:r>
      <w:r w:rsidR="00C909F6">
        <w:rPr>
          <w:rStyle w:val="normaltextrun"/>
          <w:rFonts w:ascii="Comic Sans MS" w:hAnsi="Comic Sans MS"/>
          <w:color w:val="000000"/>
          <w:sz w:val="36"/>
          <w:szCs w:val="36"/>
          <w:shd w:val="clear" w:color="auto" w:fill="FFFFFF"/>
        </w:rPr>
        <w:t>– </w:t>
      </w:r>
      <w:r w:rsidR="00C909F6">
        <w:rPr>
          <w:rStyle w:val="normaltextrun"/>
          <w:rFonts w:ascii="Comic Sans MS" w:hAnsi="Comic Sans MS"/>
          <w:b w:val="1"/>
          <w:bCs w:val="1"/>
          <w:color w:val="0070C0"/>
          <w:sz w:val="36"/>
          <w:szCs w:val="36"/>
          <w:shd w:val="clear" w:color="auto" w:fill="FFFFFF"/>
        </w:rPr>
        <w:t>N</w:t>
      </w:r>
      <w:r w:rsidR="00C909F6">
        <w:rPr>
          <w:rStyle w:val="normaltextrun"/>
          <w:rFonts w:ascii="Comic Sans MS" w:hAnsi="Comic Sans MS"/>
          <w:color w:val="0070C0"/>
          <w:sz w:val="36"/>
          <w:szCs w:val="36"/>
          <w:shd w:val="clear" w:color="auto" w:fill="FFFFFF"/>
        </w:rPr>
        <w:t>urture</w:t>
      </w:r>
      <w:r w:rsidR="00C909F6">
        <w:rPr>
          <w:rStyle w:val="normaltextrun"/>
          <w:rFonts w:ascii="Comic Sans MS" w:hAnsi="Comic Sans MS"/>
          <w:b w:val="1"/>
          <w:bCs w:val="1"/>
          <w:color w:val="000000"/>
          <w:sz w:val="36"/>
          <w:szCs w:val="36"/>
          <w:shd w:val="clear" w:color="auto" w:fill="FFFFFF"/>
        </w:rPr>
        <w:t> – </w:t>
      </w:r>
      <w:r w:rsidR="00C909F6">
        <w:rPr>
          <w:rStyle w:val="normaltextrun"/>
          <w:rFonts w:ascii="Comic Sans MS" w:hAnsi="Comic Sans MS"/>
          <w:b w:val="1"/>
          <w:bCs w:val="1"/>
          <w:color w:val="7030A0"/>
          <w:sz w:val="36"/>
          <w:szCs w:val="36"/>
          <w:shd w:val="clear" w:color="auto" w:fill="FFFFFF"/>
        </w:rPr>
        <w:t>K</w:t>
      </w:r>
      <w:r w:rsidR="00C909F6">
        <w:rPr>
          <w:rStyle w:val="normaltextrun"/>
          <w:rFonts w:ascii="Comic Sans MS" w:hAnsi="Comic Sans MS"/>
          <w:color w:val="7030A0"/>
          <w:sz w:val="36"/>
          <w:szCs w:val="36"/>
          <w:shd w:val="clear" w:color="auto" w:fill="FFFFFF"/>
        </w:rPr>
        <w:t>indness</w:t>
      </w:r>
    </w:p>
    <w:p w:rsidR="00C909F6" w:rsidP="001F663A" w:rsidRDefault="00C909F6" w14:paraId="3C427F04" w14:textId="77777777">
      <w:pPr>
        <w:spacing w:after="0"/>
        <w:rPr>
          <w:sz w:val="24"/>
          <w:szCs w:val="24"/>
        </w:rPr>
      </w:pPr>
    </w:p>
    <w:p w:rsidR="00C909F6" w:rsidP="001F663A" w:rsidRDefault="00C909F6" w14:paraId="4C126C0C" w14:textId="77777777">
      <w:pPr>
        <w:spacing w:after="0"/>
        <w:rPr>
          <w:sz w:val="24"/>
          <w:szCs w:val="24"/>
        </w:rPr>
      </w:pPr>
    </w:p>
    <w:p w:rsidRPr="001F663A" w:rsidR="001F663A" w:rsidP="001F663A" w:rsidRDefault="001F663A" w14:paraId="566555C2" w14:textId="6C0A6B2F">
      <w:pPr>
        <w:spacing w:after="0"/>
        <w:rPr>
          <w:rFonts w:ascii="Comic Sans MS" w:hAnsi="Comic Sans MS"/>
        </w:rPr>
      </w:pPr>
      <w:r w:rsidRPr="001F663A">
        <w:rPr>
          <w:rFonts w:ascii="Comic Sans MS" w:hAnsi="Comic Sans MS"/>
        </w:rPr>
        <w:t>Appendix 1</w:t>
      </w:r>
    </w:p>
    <w:p w:rsidRPr="001F663A" w:rsidR="001F663A" w:rsidP="001F663A" w:rsidRDefault="001F663A" w14:paraId="0897E3B9" w14:textId="77777777">
      <w:pPr>
        <w:rPr>
          <w:rFonts w:ascii="Comic Sans MS" w:hAnsi="Comic Sans MS"/>
        </w:rPr>
      </w:pPr>
      <w:r w:rsidRPr="001F663A">
        <w:rPr>
          <w:rFonts w:ascii="Comic Sans MS" w:hAnsi="Comic Sans MS"/>
        </w:rPr>
        <w:t>Education Scotland, 2016, “How Good is Our Early Learning and Childcare”</w:t>
      </w:r>
    </w:p>
    <w:p w:rsidRPr="001F663A" w:rsidR="001F663A" w:rsidP="001F663A" w:rsidRDefault="004053AD" w14:paraId="4607E76E" w14:textId="77777777">
      <w:pPr>
        <w:rPr>
          <w:rStyle w:val="Hyperlink"/>
          <w:rFonts w:ascii="Comic Sans MS" w:hAnsi="Comic Sans MS" w:eastAsia="Calibri" w:cs="Calibri"/>
        </w:rPr>
      </w:pPr>
      <w:hyperlink r:id="rId18">
        <w:r w:rsidRPr="001F663A" w:rsidR="001F663A">
          <w:rPr>
            <w:rStyle w:val="Hyperlink"/>
            <w:rFonts w:ascii="Comic Sans MS" w:hAnsi="Comic Sans MS" w:eastAsia="Calibri" w:cs="Calibri"/>
          </w:rPr>
          <w:t>https://education.gov.scot/improvement/Documents/Frameworks_SelfEvaluation/FRWK1_NIHeditSelf-evaluationHGIELC/HGIOELC020316Revised.pdf</w:t>
        </w:r>
      </w:hyperlink>
    </w:p>
    <w:p w:rsidRPr="001F663A" w:rsidR="001F663A" w:rsidP="001F663A" w:rsidRDefault="001F663A" w14:paraId="38463BC8" w14:textId="77777777">
      <w:pPr>
        <w:spacing w:after="0"/>
        <w:rPr>
          <w:rStyle w:val="Hyperlink"/>
          <w:rFonts w:ascii="Comic Sans MS" w:hAnsi="Comic Sans MS" w:eastAsia="Calibri" w:cs="Calibri"/>
        </w:rPr>
      </w:pPr>
      <w:r w:rsidRPr="001F663A">
        <w:rPr>
          <w:rStyle w:val="Hyperlink"/>
          <w:rFonts w:ascii="Comic Sans MS" w:hAnsi="Comic Sans MS" w:eastAsia="Calibri" w:cs="Calibri"/>
        </w:rPr>
        <w:t xml:space="preserve">Appendix 2 </w:t>
      </w:r>
    </w:p>
    <w:p w:rsidRPr="001F663A" w:rsidR="001F663A" w:rsidP="001F663A" w:rsidRDefault="001F663A" w14:paraId="797032CE" w14:textId="77777777">
      <w:pPr>
        <w:rPr>
          <w:rFonts w:ascii="Comic Sans MS" w:hAnsi="Comic Sans MS"/>
        </w:rPr>
      </w:pPr>
      <w:r w:rsidRPr="001F663A">
        <w:rPr>
          <w:rFonts w:ascii="Comic Sans MS" w:hAnsi="Comic Sans MS"/>
        </w:rPr>
        <w:t>SSSC online resource: Step into Leadership - Leadership Learning Pathways for Scotland’s Social Services</w:t>
      </w:r>
    </w:p>
    <w:p w:rsidRPr="001F663A" w:rsidR="001F663A" w:rsidP="001F663A" w:rsidRDefault="004053AD" w14:paraId="605A1028" w14:textId="77777777">
      <w:pPr>
        <w:rPr>
          <w:rFonts w:ascii="Comic Sans MS" w:hAnsi="Comic Sans MS"/>
        </w:rPr>
      </w:pPr>
      <w:hyperlink r:id="rId19">
        <w:r w:rsidRPr="001F663A" w:rsidR="001F663A">
          <w:rPr>
            <w:rStyle w:val="Hyperlink"/>
            <w:rFonts w:ascii="Comic Sans MS" w:hAnsi="Comic Sans MS"/>
          </w:rPr>
          <w:t>http://www.stepintoleadership.info/</w:t>
        </w:r>
      </w:hyperlink>
    </w:p>
    <w:p w:rsidRPr="001F663A" w:rsidR="001F663A" w:rsidP="001F663A" w:rsidRDefault="001F663A" w14:paraId="7A2AAA2A" w14:textId="77777777">
      <w:pPr>
        <w:autoSpaceDE w:val="0"/>
        <w:autoSpaceDN w:val="0"/>
        <w:adjustRightInd w:val="0"/>
        <w:spacing w:after="0" w:line="240" w:lineRule="auto"/>
        <w:rPr>
          <w:rFonts w:ascii="Comic Sans MS" w:hAnsi="Comic Sans MS" w:eastAsia="Verdana,Bold" w:cs="Verdana,Bold"/>
        </w:rPr>
      </w:pPr>
      <w:r w:rsidRPr="001F663A">
        <w:rPr>
          <w:rFonts w:ascii="Comic Sans MS" w:hAnsi="Comic Sans MS"/>
        </w:rPr>
        <w:t>Appendix 3</w:t>
      </w:r>
    </w:p>
    <w:p w:rsidRPr="001F663A" w:rsidR="001F663A" w:rsidP="001F663A" w:rsidRDefault="001F663A" w14:paraId="51CF1314" w14:textId="77777777">
      <w:pPr>
        <w:autoSpaceDE w:val="0"/>
        <w:autoSpaceDN w:val="0"/>
        <w:adjustRightInd w:val="0"/>
        <w:spacing w:after="0" w:line="240" w:lineRule="auto"/>
        <w:rPr>
          <w:rFonts w:ascii="Comic Sans MS" w:hAnsi="Comic Sans MS" w:eastAsia="Verdana,Bold" w:cs="Verdana,Bold"/>
        </w:rPr>
      </w:pPr>
      <w:r w:rsidRPr="001F663A">
        <w:rPr>
          <w:rFonts w:ascii="Comic Sans MS" w:hAnsi="Comic Sans MS"/>
        </w:rPr>
        <w:t>SSSC, 2016, “Post Registration Training and Learning (PRTL) Guidance”</w:t>
      </w:r>
    </w:p>
    <w:p w:rsidRPr="001F663A" w:rsidR="001F663A" w:rsidP="001F663A" w:rsidRDefault="004053AD" w14:paraId="101BCFFE" w14:textId="77777777">
      <w:pPr>
        <w:spacing w:after="0" w:line="240" w:lineRule="auto"/>
        <w:rPr>
          <w:rFonts w:ascii="Comic Sans MS" w:hAnsi="Comic Sans MS"/>
        </w:rPr>
      </w:pPr>
      <w:hyperlink r:id="rId20">
        <w:r w:rsidRPr="001F663A" w:rsidR="001F663A">
          <w:rPr>
            <w:rStyle w:val="Hyperlink"/>
            <w:rFonts w:ascii="Comic Sans MS" w:hAnsi="Comic Sans MS" w:eastAsia="Calibri" w:cs="Calibri"/>
          </w:rPr>
          <w:t>http://www.sssc.uk.com/prtl-general-guidance</w:t>
        </w:r>
      </w:hyperlink>
    </w:p>
    <w:p w:rsidRPr="001F663A" w:rsidR="001F663A" w:rsidP="001F663A" w:rsidRDefault="001F663A" w14:paraId="16070211" w14:textId="77777777">
      <w:pPr>
        <w:spacing w:after="0" w:line="240" w:lineRule="auto"/>
        <w:rPr>
          <w:rFonts w:ascii="Comic Sans MS" w:hAnsi="Comic Sans MS" w:eastAsia="Calibri" w:cs="Calibri"/>
        </w:rPr>
      </w:pPr>
    </w:p>
    <w:p w:rsidRPr="001F663A" w:rsidR="001F663A" w:rsidP="001F663A" w:rsidRDefault="001F663A" w14:paraId="25E701E5" w14:textId="77777777">
      <w:pPr>
        <w:spacing w:after="0" w:line="240" w:lineRule="auto"/>
        <w:rPr>
          <w:rFonts w:ascii="Comic Sans MS" w:hAnsi="Comic Sans MS"/>
        </w:rPr>
      </w:pPr>
      <w:r w:rsidRPr="001F663A">
        <w:rPr>
          <w:rFonts w:ascii="Comic Sans MS" w:hAnsi="Comic Sans MS"/>
        </w:rPr>
        <w:t>Appendix 4</w:t>
      </w:r>
    </w:p>
    <w:p w:rsidRPr="001F663A" w:rsidR="001F663A" w:rsidP="001F663A" w:rsidRDefault="001F663A" w14:paraId="2A407F1E" w14:textId="77777777">
      <w:pPr>
        <w:spacing w:after="0" w:line="240" w:lineRule="auto"/>
        <w:rPr>
          <w:rFonts w:ascii="Comic Sans MS" w:hAnsi="Comic Sans MS"/>
        </w:rPr>
      </w:pPr>
      <w:r w:rsidRPr="001F663A">
        <w:rPr>
          <w:rFonts w:ascii="Comic Sans MS" w:hAnsi="Comic Sans MS"/>
        </w:rPr>
        <w:t>Scottish College for Educational Leadership (SCEL), 2018, “Educational leadership Framework”</w:t>
      </w:r>
    </w:p>
    <w:p w:rsidRPr="001F663A" w:rsidR="001F663A" w:rsidP="001F663A" w:rsidRDefault="004053AD" w14:paraId="07595BF9" w14:textId="77777777">
      <w:pPr>
        <w:spacing w:after="0" w:line="240" w:lineRule="auto"/>
        <w:textAlignment w:val="baseline"/>
        <w:rPr>
          <w:rFonts w:ascii="Comic Sans MS" w:hAnsi="Comic Sans MS"/>
        </w:rPr>
      </w:pPr>
      <w:hyperlink r:id="rId21">
        <w:r w:rsidRPr="001F663A" w:rsidR="001F663A">
          <w:rPr>
            <w:rStyle w:val="Hyperlink"/>
            <w:rFonts w:ascii="Comic Sans MS" w:hAnsi="Comic Sans MS"/>
          </w:rPr>
          <w:t>https://www.scelframework.com/</w:t>
        </w:r>
      </w:hyperlink>
    </w:p>
    <w:p w:rsidRPr="001F663A" w:rsidR="001F663A" w:rsidP="001F663A" w:rsidRDefault="001F663A" w14:paraId="0A2A0A2B" w14:textId="77777777">
      <w:pPr>
        <w:pStyle w:val="paragraph"/>
        <w:spacing w:before="0" w:beforeAutospacing="0" w:after="0" w:afterAutospacing="0"/>
        <w:textAlignment w:val="baseline"/>
        <w:rPr>
          <w:rStyle w:val="eop"/>
          <w:rFonts w:ascii="Comic Sans MS" w:hAnsi="Comic Sans MS" w:cs="Segoe UI"/>
          <w:sz w:val="22"/>
          <w:szCs w:val="22"/>
        </w:rPr>
      </w:pPr>
    </w:p>
    <w:p w:rsidRPr="001F663A" w:rsidR="001F663A" w:rsidP="001F663A" w:rsidRDefault="001F663A" w14:paraId="09D4DBA1" w14:textId="77777777">
      <w:pPr>
        <w:spacing w:after="0" w:line="240" w:lineRule="auto"/>
        <w:rPr>
          <w:rFonts w:ascii="Comic Sans MS" w:hAnsi="Comic Sans MS"/>
        </w:rPr>
      </w:pPr>
      <w:r w:rsidRPr="001F663A">
        <w:rPr>
          <w:rFonts w:ascii="Comic Sans MS" w:hAnsi="Comic Sans MS"/>
        </w:rPr>
        <w:t>Appendix 5</w:t>
      </w:r>
    </w:p>
    <w:p w:rsidRPr="001F663A" w:rsidR="001F663A" w:rsidP="001F663A" w:rsidRDefault="001F663A" w14:paraId="45FA7852" w14:textId="77777777">
      <w:pPr>
        <w:pStyle w:val="paragraph"/>
        <w:spacing w:before="0" w:beforeAutospacing="0" w:after="0" w:afterAutospacing="0"/>
        <w:textAlignment w:val="baseline"/>
        <w:rPr>
          <w:rStyle w:val="eop"/>
          <w:rFonts w:ascii="Comic Sans MS" w:hAnsi="Comic Sans MS" w:cs="Segoe UI"/>
          <w:sz w:val="22"/>
          <w:szCs w:val="22"/>
        </w:rPr>
      </w:pPr>
      <w:r w:rsidRPr="001F663A">
        <w:rPr>
          <w:rStyle w:val="eop"/>
          <w:rFonts w:ascii="Comic Sans MS" w:hAnsi="Comic Sans MS" w:cs="Segoe UI"/>
          <w:sz w:val="22"/>
          <w:szCs w:val="22"/>
        </w:rPr>
        <w:t>Skills Development Scotland, online resource: Modern Apprenticeships</w:t>
      </w:r>
    </w:p>
    <w:p w:rsidRPr="001F663A" w:rsidR="001F663A" w:rsidP="001F663A" w:rsidRDefault="004053AD" w14:paraId="540B73C6" w14:textId="34E6AA8C">
      <w:pPr>
        <w:rPr>
          <w:rFonts w:ascii="Comic Sans MS" w:hAnsi="Comic Sans MS"/>
          <w:b/>
          <w:bCs/>
        </w:rPr>
      </w:pPr>
      <w:hyperlink w:history="1" r:id="rId22">
        <w:r w:rsidRPr="001F663A" w:rsidR="001F663A">
          <w:rPr>
            <w:rStyle w:val="Hyperlink"/>
            <w:rFonts w:ascii="Comic Sans MS" w:hAnsi="Comic Sans MS" w:cs="Segoe UI"/>
          </w:rPr>
          <w:t>https://www.skillsdevelopmentscotland.co.uk/what-we-do/apprenticeships/modern-apprenticeships/</w:t>
        </w:r>
      </w:hyperlink>
    </w:p>
    <w:p w:rsidRPr="001F663A" w:rsidR="004F3866" w:rsidP="00B83C29" w:rsidRDefault="004F3866" w14:paraId="3D97F9B1" w14:textId="77777777">
      <w:pPr>
        <w:pStyle w:val="paragraph"/>
        <w:spacing w:before="0" w:beforeAutospacing="0" w:after="0" w:afterAutospacing="0"/>
        <w:textAlignment w:val="baseline"/>
        <w:rPr>
          <w:rStyle w:val="eop"/>
          <w:rFonts w:ascii="Comic Sans MS" w:hAnsi="Comic Sans MS" w:eastAsia="Calibri" w:cs="Calibri"/>
          <w:sz w:val="22"/>
          <w:szCs w:val="22"/>
        </w:rPr>
      </w:pPr>
    </w:p>
    <w:p w:rsidRPr="001F663A" w:rsidR="00B83C29" w:rsidP="00B83C29" w:rsidRDefault="00B83C29" w14:paraId="0AD1F602" w14:textId="77777777">
      <w:pPr>
        <w:pStyle w:val="paragraph"/>
        <w:spacing w:before="0" w:beforeAutospacing="0" w:after="0" w:afterAutospacing="0" w:line="276" w:lineRule="auto"/>
        <w:rPr>
          <w:rStyle w:val="eop"/>
          <w:rFonts w:ascii="Comic Sans MS" w:hAnsi="Comic Sans MS" w:cs="Arial"/>
          <w:color w:val="C00000"/>
          <w:sz w:val="22"/>
          <w:szCs w:val="22"/>
        </w:rPr>
      </w:pPr>
    </w:p>
    <w:p w:rsidRPr="001F663A" w:rsidR="00B83C29" w:rsidP="00B83C29" w:rsidRDefault="00B83C29" w14:paraId="33D7555D" w14:textId="77777777">
      <w:pPr>
        <w:pStyle w:val="paragraph"/>
        <w:spacing w:before="0" w:beforeAutospacing="0" w:after="0" w:afterAutospacing="0"/>
        <w:textAlignment w:val="baseline"/>
        <w:rPr>
          <w:rFonts w:ascii="Comic Sans MS" w:hAnsi="Comic Sans MS" w:cs="Segoe UI"/>
          <w:color w:val="FF0000"/>
          <w:sz w:val="22"/>
          <w:szCs w:val="22"/>
        </w:rPr>
      </w:pPr>
    </w:p>
    <w:p w:rsidRPr="001F663A" w:rsidR="004C606F" w:rsidP="00FE23F7" w:rsidRDefault="004C606F" w14:paraId="2A1CDA41" w14:textId="77777777">
      <w:pPr>
        <w:autoSpaceDE w:val="0"/>
        <w:autoSpaceDN w:val="0"/>
        <w:adjustRightInd w:val="0"/>
        <w:spacing w:after="0" w:line="240" w:lineRule="auto"/>
        <w:rPr>
          <w:rFonts w:ascii="Comic Sans MS" w:hAnsi="Comic Sans MS" w:cs="Clan-Book"/>
        </w:rPr>
      </w:pPr>
    </w:p>
    <w:p w:rsidRPr="001F663A" w:rsidR="00FE23F7" w:rsidP="00FE23F7" w:rsidRDefault="00FE23F7" w14:paraId="55421988" w14:textId="77777777">
      <w:pPr>
        <w:rPr>
          <w:rFonts w:ascii="Comic Sans MS" w:hAnsi="Comic Sans MS"/>
        </w:rPr>
      </w:pPr>
    </w:p>
    <w:p w:rsidRPr="001F663A" w:rsidR="00E177F3" w:rsidP="00786B87" w:rsidRDefault="00E177F3" w14:paraId="1D2AC8D7" w14:textId="77777777">
      <w:pPr>
        <w:rPr>
          <w:rFonts w:ascii="Comic Sans MS" w:hAnsi="Comic Sans MS" w:cs="Clan-Book"/>
          <w:b/>
          <w:bCs/>
          <w:color w:val="000000"/>
        </w:rPr>
      </w:pPr>
    </w:p>
    <w:p w:rsidRPr="001F663A" w:rsidR="00532D86" w:rsidP="00786B87" w:rsidRDefault="00532D86" w14:paraId="05A8D4B7" w14:textId="38F521B6">
      <w:pPr>
        <w:rPr>
          <w:rFonts w:ascii="Comic Sans MS" w:hAnsi="Comic Sans MS" w:cs="Clan-Book"/>
          <w:color w:val="000000"/>
        </w:rPr>
      </w:pPr>
    </w:p>
    <w:p w:rsidRPr="001F663A" w:rsidR="00532D86" w:rsidP="00786B87" w:rsidRDefault="00532D86" w14:paraId="2F1B038F" w14:textId="77777777">
      <w:pPr>
        <w:rPr>
          <w:rFonts w:ascii="Comic Sans MS" w:hAnsi="Comic Sans MS" w:cs="Clan-Book"/>
          <w:color w:val="000000"/>
        </w:rPr>
      </w:pPr>
    </w:p>
    <w:p w:rsidRPr="001F663A" w:rsidR="00593E20" w:rsidP="008C3C30" w:rsidRDefault="00593E20" w14:paraId="044EB8BA" w14:textId="77777777">
      <w:pPr>
        <w:autoSpaceDE w:val="0"/>
        <w:autoSpaceDN w:val="0"/>
        <w:adjustRightInd w:val="0"/>
        <w:spacing w:after="0" w:line="240" w:lineRule="auto"/>
        <w:rPr>
          <w:rFonts w:ascii="Comic Sans MS" w:hAnsi="Comic Sans MS" w:cs="UniversNextPro-Light"/>
          <w:b/>
          <w:bCs/>
          <w:color w:val="000000"/>
        </w:rPr>
      </w:pPr>
    </w:p>
    <w:p w:rsidRPr="008C3C30" w:rsidR="008C3C30" w:rsidP="008C3C30" w:rsidRDefault="008C3C30" w14:paraId="7562ECCA" w14:textId="77777777">
      <w:pPr>
        <w:autoSpaceDE w:val="0"/>
        <w:autoSpaceDN w:val="0"/>
        <w:adjustRightInd w:val="0"/>
        <w:spacing w:after="0" w:line="240" w:lineRule="auto"/>
        <w:rPr>
          <w:rFonts w:ascii="Comic Sans MS" w:hAnsi="Comic Sans MS" w:cs="Clan-Book"/>
          <w:color w:val="000000" w:themeColor="text1"/>
        </w:rPr>
      </w:pPr>
    </w:p>
    <w:p w:rsidRPr="00582EFC" w:rsidR="00876A97" w:rsidP="00582EFC" w:rsidRDefault="00876A97" w14:paraId="4F35A4CF" w14:textId="77777777">
      <w:pPr>
        <w:autoSpaceDE w:val="0"/>
        <w:autoSpaceDN w:val="0"/>
        <w:adjustRightInd w:val="0"/>
        <w:spacing w:after="0" w:line="240" w:lineRule="auto"/>
        <w:rPr>
          <w:rFonts w:ascii="Comic Sans MS" w:hAnsi="Comic Sans MS" w:cs="Clan-Book"/>
          <w:color w:val="000000" w:themeColor="text1"/>
        </w:rPr>
      </w:pPr>
    </w:p>
    <w:p w:rsidRPr="00582EFC" w:rsidR="00582EFC" w:rsidP="00582EFC" w:rsidRDefault="00582EFC" w14:paraId="6F86FCDA" w14:textId="77777777">
      <w:pPr>
        <w:rPr>
          <w:rStyle w:val="normaltextrun"/>
          <w:rFonts w:ascii="Comic Sans MS" w:hAnsi="Comic Sans MS"/>
          <w:color w:val="000000" w:themeColor="text1"/>
          <w:shd w:val="clear" w:color="auto" w:fill="FFFFFF"/>
        </w:rPr>
      </w:pPr>
    </w:p>
    <w:p w:rsidRPr="00DF78A2" w:rsidR="00DF78A2" w:rsidP="00DF78A2" w:rsidRDefault="00DF78A2" w14:paraId="1CB521ED" w14:textId="77777777">
      <w:pPr>
        <w:rPr>
          <w:b/>
          <w:bCs/>
          <w:color w:val="000000" w:themeColor="text1"/>
        </w:rPr>
      </w:pPr>
    </w:p>
    <w:sectPr w:rsidRPr="00DF78A2" w:rsidR="00DF78A2" w:rsidSect="00DF78A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53AD" w:rsidP="00197B89" w:rsidRDefault="004053AD" w14:paraId="2C7762C9" w14:textId="77777777">
      <w:pPr>
        <w:spacing w:after="0" w:line="240" w:lineRule="auto"/>
      </w:pPr>
      <w:r>
        <w:separator/>
      </w:r>
    </w:p>
  </w:endnote>
  <w:endnote w:type="continuationSeparator" w:id="0">
    <w:p w:rsidR="004053AD" w:rsidP="00197B89" w:rsidRDefault="004053AD" w14:paraId="03BE89F9" w14:textId="77777777">
      <w:pPr>
        <w:spacing w:after="0" w:line="240" w:lineRule="auto"/>
      </w:pPr>
      <w:r>
        <w:continuationSeparator/>
      </w:r>
    </w:p>
  </w:endnote>
  <w:endnote w:type="continuationNotice" w:id="1">
    <w:p w:rsidR="004053AD" w:rsidRDefault="004053AD" w14:paraId="3919A6B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lan-Book">
    <w:altName w:val="Calibri"/>
    <w:panose1 w:val="00000000000000000000"/>
    <w:charset w:val="00"/>
    <w:family w:val="swiss"/>
    <w:notTrueType/>
    <w:pitch w:val="default"/>
    <w:sig w:usb0="00000003" w:usb1="00000000" w:usb2="00000000" w:usb3="00000000" w:csb0="00000001" w:csb1="00000000"/>
  </w:font>
  <w:font w:name="Clan-Bold">
    <w:altName w:val="Calibri"/>
    <w:panose1 w:val="00000000000000000000"/>
    <w:charset w:val="00"/>
    <w:family w:val="swiss"/>
    <w:notTrueType/>
    <w:pitch w:val="default"/>
    <w:sig w:usb0="00000003" w:usb1="00000000" w:usb2="00000000" w:usb3="00000000" w:csb0="00000001" w:csb1="00000000"/>
  </w:font>
  <w:font w:name="UniversNextPro-HeavyCond">
    <w:altName w:val="Calibri"/>
    <w:panose1 w:val="00000000000000000000"/>
    <w:charset w:val="00"/>
    <w:family w:val="swiss"/>
    <w:notTrueType/>
    <w:pitch w:val="default"/>
    <w:sig w:usb0="00000003" w:usb1="00000000" w:usb2="00000000" w:usb3="00000000" w:csb0="00000001" w:csb1="00000000"/>
  </w:font>
  <w:font w:name="UniversNextPro-Regular">
    <w:altName w:val="Calibri"/>
    <w:panose1 w:val="00000000000000000000"/>
    <w:charset w:val="00"/>
    <w:family w:val="auto"/>
    <w:notTrueType/>
    <w:pitch w:val="default"/>
    <w:sig w:usb0="00000003" w:usb1="00000000" w:usb2="00000000" w:usb3="00000000" w:csb0="00000001" w:csb1="00000000"/>
  </w:font>
  <w:font w:name="UniversNextPro-Light">
    <w:altName w:val="Calibri"/>
    <w:panose1 w:val="00000000000000000000"/>
    <w:charset w:val="00"/>
    <w:family w:val="swiss"/>
    <w:notTrueType/>
    <w:pitch w:val="default"/>
    <w:sig w:usb0="00000003" w:usb1="00000000" w:usb2="00000000" w:usb3="00000000" w:csb0="00000001" w:csb1="00000000"/>
  </w:font>
  <w:font w:name="Calibri,Segoe UI">
    <w:altName w:val="Times New Roman"/>
    <w:panose1 w:val="00000000000000000000"/>
    <w:charset w:val="00"/>
    <w:family w:val="roman"/>
    <w:notTrueType/>
    <w:pitch w:val="default"/>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53AD" w:rsidP="00197B89" w:rsidRDefault="004053AD" w14:paraId="6A3CF02D" w14:textId="77777777">
      <w:pPr>
        <w:spacing w:after="0" w:line="240" w:lineRule="auto"/>
      </w:pPr>
      <w:r>
        <w:separator/>
      </w:r>
    </w:p>
  </w:footnote>
  <w:footnote w:type="continuationSeparator" w:id="0">
    <w:p w:rsidR="004053AD" w:rsidP="00197B89" w:rsidRDefault="004053AD" w14:paraId="5459E21D" w14:textId="77777777">
      <w:pPr>
        <w:spacing w:after="0" w:line="240" w:lineRule="auto"/>
      </w:pPr>
      <w:r>
        <w:continuationSeparator/>
      </w:r>
    </w:p>
  </w:footnote>
  <w:footnote w:type="continuationNotice" w:id="1">
    <w:p w:rsidR="004053AD" w:rsidRDefault="004053AD" w14:paraId="31D3F4D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5D96"/>
    <w:multiLevelType w:val="hybridMultilevel"/>
    <w:tmpl w:val="385814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6294E64"/>
    <w:multiLevelType w:val="hybridMultilevel"/>
    <w:tmpl w:val="10FE351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49D06EFC"/>
    <w:multiLevelType w:val="hybridMultilevel"/>
    <w:tmpl w:val="ED8E0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A2"/>
    <w:rsid w:val="00034DA1"/>
    <w:rsid w:val="00041743"/>
    <w:rsid w:val="0007050C"/>
    <w:rsid w:val="00097E45"/>
    <w:rsid w:val="000A6E78"/>
    <w:rsid w:val="000B4138"/>
    <w:rsid w:val="000C457B"/>
    <w:rsid w:val="00101B38"/>
    <w:rsid w:val="00113548"/>
    <w:rsid w:val="00124925"/>
    <w:rsid w:val="00133293"/>
    <w:rsid w:val="00177820"/>
    <w:rsid w:val="00181348"/>
    <w:rsid w:val="00197B89"/>
    <w:rsid w:val="001C0732"/>
    <w:rsid w:val="001D2533"/>
    <w:rsid w:val="001F2400"/>
    <w:rsid w:val="001F510E"/>
    <w:rsid w:val="001F663A"/>
    <w:rsid w:val="0024272C"/>
    <w:rsid w:val="00252AAA"/>
    <w:rsid w:val="0025515F"/>
    <w:rsid w:val="00277093"/>
    <w:rsid w:val="0029351E"/>
    <w:rsid w:val="00293FAD"/>
    <w:rsid w:val="0032145C"/>
    <w:rsid w:val="003355C6"/>
    <w:rsid w:val="00337DA7"/>
    <w:rsid w:val="0034483F"/>
    <w:rsid w:val="003603A5"/>
    <w:rsid w:val="00360FB7"/>
    <w:rsid w:val="00371C04"/>
    <w:rsid w:val="0037705B"/>
    <w:rsid w:val="003C622C"/>
    <w:rsid w:val="003D2A64"/>
    <w:rsid w:val="003E5CB5"/>
    <w:rsid w:val="004053AD"/>
    <w:rsid w:val="0041248D"/>
    <w:rsid w:val="0043473B"/>
    <w:rsid w:val="00441821"/>
    <w:rsid w:val="004769FC"/>
    <w:rsid w:val="00490093"/>
    <w:rsid w:val="004C606F"/>
    <w:rsid w:val="004D3A5C"/>
    <w:rsid w:val="004F3866"/>
    <w:rsid w:val="00513E40"/>
    <w:rsid w:val="00532D86"/>
    <w:rsid w:val="00544AF2"/>
    <w:rsid w:val="005479AB"/>
    <w:rsid w:val="0056026A"/>
    <w:rsid w:val="00572087"/>
    <w:rsid w:val="00582EFC"/>
    <w:rsid w:val="00587B12"/>
    <w:rsid w:val="00593E20"/>
    <w:rsid w:val="005D426F"/>
    <w:rsid w:val="005D4C33"/>
    <w:rsid w:val="005E7660"/>
    <w:rsid w:val="00603C39"/>
    <w:rsid w:val="0062389B"/>
    <w:rsid w:val="00624AEE"/>
    <w:rsid w:val="0064511E"/>
    <w:rsid w:val="006669FB"/>
    <w:rsid w:val="006840D7"/>
    <w:rsid w:val="00691792"/>
    <w:rsid w:val="00692CD4"/>
    <w:rsid w:val="00694A17"/>
    <w:rsid w:val="006D031F"/>
    <w:rsid w:val="00705754"/>
    <w:rsid w:val="00744370"/>
    <w:rsid w:val="007468A4"/>
    <w:rsid w:val="007655CA"/>
    <w:rsid w:val="007825C5"/>
    <w:rsid w:val="00786B87"/>
    <w:rsid w:val="007A794E"/>
    <w:rsid w:val="007B493D"/>
    <w:rsid w:val="007D4E36"/>
    <w:rsid w:val="007F643E"/>
    <w:rsid w:val="008011F6"/>
    <w:rsid w:val="0080383C"/>
    <w:rsid w:val="00821C2A"/>
    <w:rsid w:val="00836369"/>
    <w:rsid w:val="00853416"/>
    <w:rsid w:val="00876A97"/>
    <w:rsid w:val="00887931"/>
    <w:rsid w:val="008A349C"/>
    <w:rsid w:val="008B2306"/>
    <w:rsid w:val="008B4105"/>
    <w:rsid w:val="008C3C30"/>
    <w:rsid w:val="008E5801"/>
    <w:rsid w:val="009017BD"/>
    <w:rsid w:val="009036F8"/>
    <w:rsid w:val="00931D37"/>
    <w:rsid w:val="00945F73"/>
    <w:rsid w:val="009B60DD"/>
    <w:rsid w:val="009E45A4"/>
    <w:rsid w:val="009F5572"/>
    <w:rsid w:val="00A2541D"/>
    <w:rsid w:val="00A928B1"/>
    <w:rsid w:val="00AE61D3"/>
    <w:rsid w:val="00B212A1"/>
    <w:rsid w:val="00B2182D"/>
    <w:rsid w:val="00B400CC"/>
    <w:rsid w:val="00B83C29"/>
    <w:rsid w:val="00C07A01"/>
    <w:rsid w:val="00C21D69"/>
    <w:rsid w:val="00C41782"/>
    <w:rsid w:val="00C449DD"/>
    <w:rsid w:val="00C47784"/>
    <w:rsid w:val="00C909F6"/>
    <w:rsid w:val="00CB48C6"/>
    <w:rsid w:val="00CB57CF"/>
    <w:rsid w:val="00CC7961"/>
    <w:rsid w:val="00CF37AF"/>
    <w:rsid w:val="00D103EA"/>
    <w:rsid w:val="00D14BCD"/>
    <w:rsid w:val="00D16A2A"/>
    <w:rsid w:val="00D32A4D"/>
    <w:rsid w:val="00D33352"/>
    <w:rsid w:val="00D42A3A"/>
    <w:rsid w:val="00D57B49"/>
    <w:rsid w:val="00D74A68"/>
    <w:rsid w:val="00D934D1"/>
    <w:rsid w:val="00DC7877"/>
    <w:rsid w:val="00DF13FA"/>
    <w:rsid w:val="00DF78A2"/>
    <w:rsid w:val="00E14844"/>
    <w:rsid w:val="00E16EF6"/>
    <w:rsid w:val="00E177F3"/>
    <w:rsid w:val="00E71F8C"/>
    <w:rsid w:val="00EA1F6E"/>
    <w:rsid w:val="00EB55A6"/>
    <w:rsid w:val="00EC6198"/>
    <w:rsid w:val="00ED0A6E"/>
    <w:rsid w:val="00ED70B9"/>
    <w:rsid w:val="00F21C63"/>
    <w:rsid w:val="00F32F0D"/>
    <w:rsid w:val="00F44B4C"/>
    <w:rsid w:val="00F6317F"/>
    <w:rsid w:val="00F955CE"/>
    <w:rsid w:val="00FC1196"/>
    <w:rsid w:val="00FE23F7"/>
    <w:rsid w:val="0844BC0A"/>
    <w:rsid w:val="09EFF4E0"/>
    <w:rsid w:val="0A305848"/>
    <w:rsid w:val="40DECACB"/>
    <w:rsid w:val="4655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AAC4"/>
  <w15:chartTrackingRefBased/>
  <w15:docId w15:val="{023DC3A4-660C-45F5-BE76-47A17FED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DF78A2"/>
  </w:style>
  <w:style w:type="character" w:styleId="eop" w:customStyle="1">
    <w:name w:val="eop"/>
    <w:basedOn w:val="DefaultParagraphFont"/>
    <w:rsid w:val="00DF78A2"/>
  </w:style>
  <w:style w:type="paragraph" w:styleId="ListParagraph">
    <w:name w:val="List Paragraph"/>
    <w:basedOn w:val="Normal"/>
    <w:uiPriority w:val="34"/>
    <w:qFormat/>
    <w:rsid w:val="00876A97"/>
    <w:pPr>
      <w:ind w:left="720"/>
      <w:contextualSpacing/>
    </w:pPr>
  </w:style>
  <w:style w:type="paragraph" w:styleId="Header">
    <w:name w:val="header"/>
    <w:basedOn w:val="Normal"/>
    <w:link w:val="HeaderChar"/>
    <w:uiPriority w:val="99"/>
    <w:unhideWhenUsed/>
    <w:rsid w:val="00197B8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7B89"/>
  </w:style>
  <w:style w:type="paragraph" w:styleId="Footer">
    <w:name w:val="footer"/>
    <w:basedOn w:val="Normal"/>
    <w:link w:val="FooterChar"/>
    <w:uiPriority w:val="99"/>
    <w:unhideWhenUsed/>
    <w:rsid w:val="00197B8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7B89"/>
  </w:style>
  <w:style w:type="paragraph" w:styleId="paragraph" w:customStyle="1">
    <w:name w:val="paragraph"/>
    <w:basedOn w:val="Normal"/>
    <w:rsid w:val="0083636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36369"/>
    <w:rPr>
      <w:color w:val="0563C1" w:themeColor="hyperlink"/>
      <w:u w:val="single"/>
    </w:rPr>
  </w:style>
  <w:style w:type="character" w:styleId="FollowedHyperlink">
    <w:name w:val="FollowedHyperlink"/>
    <w:basedOn w:val="DefaultParagraphFont"/>
    <w:uiPriority w:val="99"/>
    <w:semiHidden/>
    <w:unhideWhenUsed/>
    <w:rsid w:val="00836369"/>
    <w:rPr>
      <w:color w:val="954F72" w:themeColor="followedHyperlink"/>
      <w:u w:val="single"/>
    </w:rPr>
  </w:style>
  <w:style w:type="paragraph" w:styleId="BalloonText">
    <w:name w:val="Balloon Text"/>
    <w:basedOn w:val="Normal"/>
    <w:link w:val="BalloonTextChar"/>
    <w:uiPriority w:val="99"/>
    <w:semiHidden/>
    <w:unhideWhenUsed/>
    <w:rsid w:val="00EC619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6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hub.careinspectorate.com/media/277443/childcare-agency-guidance-for-providers-reviewed-28.04.17.pdf" TargetMode="External" Id="rId13" /><Relationship Type="http://schemas.openxmlformats.org/officeDocument/2006/relationships/hyperlink" Target="https://education.gov.scot/improvement/Documents/Frameworks_SelfEvaluation/FRWK1_NIHeditSelf-evaluationHGIELC/HGIOELC020316Revised.pdf" TargetMode="External" Id="rId18" /><Relationship Type="http://schemas.openxmlformats.org/officeDocument/2006/relationships/customXml" Target="../customXml/item3.xml" Id="rId3" /><Relationship Type="http://schemas.openxmlformats.org/officeDocument/2006/relationships/hyperlink" Target="https://www.scelframework.com/" TargetMode="External" Id="rId21" /><Relationship Type="http://schemas.openxmlformats.org/officeDocument/2006/relationships/webSettings" Target="webSettings.xml" Id="rId7" /><Relationship Type="http://schemas.openxmlformats.org/officeDocument/2006/relationships/hyperlink" Target="http://www.sssc.uk.com/prtl-general-guidance" TargetMode="External" Id="rId12" /><Relationship Type="http://schemas.openxmlformats.org/officeDocument/2006/relationships/hyperlink" Target="http://www.stepintoleadership.info/" TargetMode="External" Id="rId17" /><Relationship Type="http://schemas.openxmlformats.org/officeDocument/2006/relationships/customXml" Target="../customXml/item2.xml" Id="rId2" /><Relationship Type="http://schemas.openxmlformats.org/officeDocument/2006/relationships/hyperlink" Target="https://northernalliance.scot/" TargetMode="External" Id="rId16" /><Relationship Type="http://schemas.openxmlformats.org/officeDocument/2006/relationships/hyperlink" Target="http://www.sssc.uk.com/prtl-general-guidance"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ssc.uk.com/about-the-sssc/multimedia-library/publications/70-education-and-training/sssc-learning-strategy-2017-20"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aberdeenshire.gov.uk/media/14271/co1lllapr201516final.pdf" TargetMode="External" Id="rId15" /><Relationship Type="http://schemas.openxmlformats.org/officeDocument/2006/relationships/fontTable" Target="fontTable.xml" Id="rId23" /><Relationship Type="http://schemas.openxmlformats.org/officeDocument/2006/relationships/image" Target="media/image1.png" Id="rId10" /><Relationship Type="http://schemas.openxmlformats.org/officeDocument/2006/relationships/hyperlink" Target="http://www.stepintoleadership.info/"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aldo.aberdeenshire.gov.uk/" TargetMode="External" Id="rId14" /><Relationship Type="http://schemas.openxmlformats.org/officeDocument/2006/relationships/hyperlink" Target="https://www.skillsdevelopmentscotland.co.uk/what-we-do/apprenticeships/modern-apprenticeships/"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9538B91217941A5D861197694E10E" ma:contentTypeVersion="11" ma:contentTypeDescription="Create a new document." ma:contentTypeScope="" ma:versionID="c698a62d6fe40b6da7a179efae57e648">
  <xsd:schema xmlns:xsd="http://www.w3.org/2001/XMLSchema" xmlns:xs="http://www.w3.org/2001/XMLSchema" xmlns:p="http://schemas.microsoft.com/office/2006/metadata/properties" xmlns:ns3="324c5a52-3c58-464e-85d1-341bcb3490c0" xmlns:ns4="9b99a3af-99ce-4a40-bb88-81ebff44f9cf" targetNamespace="http://schemas.microsoft.com/office/2006/metadata/properties" ma:root="true" ma:fieldsID="d96dc0971a43a9bcc17dbcf8d57c171c" ns3:_="" ns4:_="">
    <xsd:import namespace="324c5a52-3c58-464e-85d1-341bcb3490c0"/>
    <xsd:import namespace="9b99a3af-99ce-4a40-bb88-81ebff44f9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c5a52-3c58-464e-85d1-341bcb34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a3af-99ce-4a40-bb88-81ebff44f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1C4D-752B-493F-B611-D5C057E42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c5a52-3c58-464e-85d1-341bcb3490c0"/>
    <ds:schemaRef ds:uri="9b99a3af-99ce-4a40-bb88-81ebff44f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EFB52-E655-48D7-AD85-1DBFDF437B06}">
  <ds:schemaRefs>
    <ds:schemaRef ds:uri="http://schemas.microsoft.com/sharepoint/v3/contenttype/forms"/>
  </ds:schemaRefs>
</ds:datastoreItem>
</file>

<file path=customXml/itemProps3.xml><?xml version="1.0" encoding="utf-8"?>
<ds:datastoreItem xmlns:ds="http://schemas.openxmlformats.org/officeDocument/2006/customXml" ds:itemID="{10771BBB-9401-4726-AE72-D43FCB44CAF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Nicol</dc:creator>
  <keywords/>
  <dc:description/>
  <lastModifiedBy>Cara Morrison</lastModifiedBy>
  <revision>128</revision>
  <lastPrinted>2021-02-02T22:27:00.0000000Z</lastPrinted>
  <dcterms:created xsi:type="dcterms:W3CDTF">2021-01-27T05:01:00.0000000Z</dcterms:created>
  <dcterms:modified xsi:type="dcterms:W3CDTF">2021-03-26T12:39:44.0913267Z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0x0101009AA9538B91217941A5D861197694E10E</vt:lpwstr>
  </property>
</Properties>
</file>